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FD4E9" w14:textId="77777777" w:rsidR="000D1DC3" w:rsidRDefault="000D1DC3" w:rsidP="00A05E9E">
      <w:pPr>
        <w:spacing w:line="400" w:lineRule="exact"/>
        <w:rPr>
          <w:rFonts w:ascii="ＭＳ ゴシック" w:eastAsia="ＭＳ ゴシック" w:hAnsi="ＭＳ ゴシック"/>
          <w:b/>
          <w:bCs/>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2608" behindDoc="0" locked="0" layoutInCell="1" allowOverlap="1" wp14:anchorId="3EA6450A" wp14:editId="0BB3647B">
                <wp:simplePos x="0" y="0"/>
                <wp:positionH relativeFrom="margin">
                  <wp:posOffset>-36435</wp:posOffset>
                </wp:positionH>
                <wp:positionV relativeFrom="paragraph">
                  <wp:posOffset>-120195</wp:posOffset>
                </wp:positionV>
                <wp:extent cx="10274061" cy="405442"/>
                <wp:effectExtent l="19050" t="19050" r="13335" b="13970"/>
                <wp:wrapNone/>
                <wp:docPr id="1" name="テキスト ボックス 1"/>
                <wp:cNvGraphicFramePr/>
                <a:graphic xmlns:a="http://schemas.openxmlformats.org/drawingml/2006/main">
                  <a:graphicData uri="http://schemas.microsoft.com/office/word/2010/wordprocessingShape">
                    <wps:wsp>
                      <wps:cNvSpPr txBox="1"/>
                      <wps:spPr>
                        <a:xfrm>
                          <a:off x="0" y="0"/>
                          <a:ext cx="10274061" cy="405442"/>
                        </a:xfrm>
                        <a:prstGeom prst="rect">
                          <a:avLst/>
                        </a:prstGeom>
                        <a:solidFill>
                          <a:schemeClr val="lt1"/>
                        </a:solidFill>
                        <a:ln w="28575">
                          <a:solidFill>
                            <a:prstClr val="black"/>
                          </a:solidFill>
                        </a:ln>
                      </wps:spPr>
                      <wps:txbx>
                        <w:txbxContent>
                          <w:p w14:paraId="39C4E6E5" w14:textId="59392ABA" w:rsidR="000D1DC3" w:rsidRPr="000D1DC3" w:rsidRDefault="000D1DC3" w:rsidP="009C6609">
                            <w:pPr>
                              <w:spacing w:line="400" w:lineRule="exact"/>
                              <w:rPr>
                                <w:sz w:val="24"/>
                                <w:szCs w:val="24"/>
                              </w:rPr>
                            </w:pPr>
                            <w:r w:rsidRPr="00816DA2">
                              <w:rPr>
                                <w:rFonts w:ascii="ＭＳ ゴシック" w:eastAsia="ＭＳ ゴシック" w:hAnsi="ＭＳ ゴシック" w:hint="eastAsia"/>
                                <w:b/>
                                <w:bCs/>
                                <w:sz w:val="24"/>
                                <w:szCs w:val="24"/>
                              </w:rPr>
                              <w:t>感染拡大防止について（職場における確認事項）</w:t>
                            </w:r>
                            <w:r w:rsidRPr="00FD6537">
                              <w:rPr>
                                <w:rFonts w:ascii="ＭＳ ゴシック" w:eastAsia="ＭＳ ゴシック" w:hAnsi="ＭＳ ゴシック" w:hint="eastAsia"/>
                                <w:sz w:val="18"/>
                                <w:szCs w:val="18"/>
                                <w:bdr w:val="single" w:sz="4" w:space="0" w:color="auto"/>
                              </w:rPr>
                              <w:t>R2.5.</w:t>
                            </w:r>
                            <w:r w:rsidR="009A4369" w:rsidRPr="00FD6537">
                              <w:rPr>
                                <w:rFonts w:ascii="ＭＳ ゴシック" w:eastAsia="ＭＳ ゴシック" w:hAnsi="ＭＳ ゴシック" w:hint="eastAsia"/>
                                <w:sz w:val="18"/>
                                <w:szCs w:val="18"/>
                                <w:bdr w:val="single" w:sz="4" w:space="0" w:color="auto"/>
                              </w:rPr>
                              <w:t>1</w:t>
                            </w:r>
                            <w:r w:rsidR="00724268" w:rsidRPr="00FD6537">
                              <w:rPr>
                                <w:rFonts w:ascii="ＭＳ ゴシック" w:eastAsia="ＭＳ ゴシック" w:hAnsi="ＭＳ ゴシック"/>
                                <w:sz w:val="18"/>
                                <w:szCs w:val="18"/>
                                <w:bdr w:val="single" w:sz="4" w:space="0" w:color="auto"/>
                              </w:rPr>
                              <w:t>2</w:t>
                            </w:r>
                            <w:r w:rsidRPr="00FD6537">
                              <w:rPr>
                                <w:rFonts w:ascii="ＭＳ ゴシック" w:eastAsia="ＭＳ ゴシック" w:hAnsi="ＭＳ ゴシック" w:hint="eastAsia"/>
                                <w:sz w:val="18"/>
                                <w:szCs w:val="18"/>
                                <w:bdr w:val="single" w:sz="4" w:space="0" w:color="auto"/>
                              </w:rPr>
                              <w:t>現在</w:t>
                            </w:r>
                            <w:r w:rsidR="00FF4A6B" w:rsidRPr="009A4369">
                              <w:rPr>
                                <w:rFonts w:ascii="ＭＳ ゴシック" w:eastAsia="ＭＳ ゴシック" w:hAnsi="ＭＳ ゴシック" w:hint="eastAsia"/>
                                <w:sz w:val="20"/>
                                <w:szCs w:val="20"/>
                              </w:rPr>
                              <w:t xml:space="preserve"> </w:t>
                            </w:r>
                            <w:r w:rsidR="00841EE9">
                              <w:rPr>
                                <w:rFonts w:ascii="ＭＳ ゴシック" w:eastAsia="ＭＳ ゴシック" w:hAnsi="ＭＳ ゴシック" w:hint="eastAsia"/>
                                <w:sz w:val="16"/>
                                <w:szCs w:val="16"/>
                              </w:rPr>
                              <w:t>●</w:t>
                            </w:r>
                            <w:r w:rsidRPr="00FD6537">
                              <w:rPr>
                                <w:rFonts w:ascii="ＭＳ ゴシック" w:eastAsia="ＭＳ ゴシック" w:hAnsi="ＭＳ ゴシック" w:hint="eastAsia"/>
                                <w:sz w:val="16"/>
                                <w:szCs w:val="16"/>
                              </w:rPr>
                              <w:t>立</w:t>
                            </w:r>
                            <w:r w:rsidR="00841EE9">
                              <w:rPr>
                                <w:rFonts w:ascii="ＭＳ ゴシック" w:eastAsia="ＭＳ ゴシック" w:hAnsi="ＭＳ ゴシック" w:hint="eastAsia"/>
                                <w:sz w:val="16"/>
                                <w:szCs w:val="16"/>
                              </w:rPr>
                              <w:t>●</w:t>
                            </w:r>
                            <w:r w:rsidRPr="00FD6537">
                              <w:rPr>
                                <w:rFonts w:ascii="ＭＳ ゴシック" w:eastAsia="ＭＳ ゴシック" w:hAnsi="ＭＳ ゴシック" w:hint="eastAsia"/>
                                <w:sz w:val="16"/>
                                <w:szCs w:val="16"/>
                              </w:rPr>
                              <w:t>特別支援学校</w:t>
                            </w:r>
                            <w:bookmarkStart w:id="0" w:name="_Hlk39239469"/>
                            <w:r w:rsidR="008C3E25">
                              <w:rPr>
                                <w:rFonts w:ascii="ＭＳ ゴシック" w:eastAsia="ＭＳ ゴシック" w:hAnsi="ＭＳ ゴシック" w:hint="eastAsia"/>
                                <w:sz w:val="22"/>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6450A" id="_x0000_t202" coordsize="21600,21600" o:spt="202" path="m,l,21600r21600,l21600,xe">
                <v:stroke joinstyle="miter"/>
                <v:path gradientshapeok="t" o:connecttype="rect"/>
              </v:shapetype>
              <v:shape id="テキスト ボックス 1" o:spid="_x0000_s1026" type="#_x0000_t202" style="position:absolute;left:0;text-align:left;margin-left:-2.85pt;margin-top:-9.45pt;width:809pt;height:31.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" fillcolor="white [3201]" strokeweight="2.25pt">
                <v:textbox>
                  <w:txbxContent>
                    <w:p w14:paraId="39C4E6E5" w14:textId="59392ABA" w:rsidR="000D1DC3" w:rsidRPr="000D1DC3" w:rsidRDefault="000D1DC3" w:rsidP="009C6609">
                      <w:pPr>
                        <w:spacing w:line="400" w:lineRule="exact"/>
                        <w:rPr>
                          <w:sz w:val="24"/>
                          <w:szCs w:val="24"/>
                        </w:rPr>
                      </w:pPr>
                      <w:r w:rsidRPr="00816DA2">
                        <w:rPr>
                          <w:rFonts w:ascii="ＭＳ ゴシック" w:eastAsia="ＭＳ ゴシック" w:hAnsi="ＭＳ ゴシック" w:hint="eastAsia"/>
                          <w:b/>
                          <w:bCs/>
                          <w:sz w:val="24"/>
                          <w:szCs w:val="24"/>
                        </w:rPr>
                        <w:t>感染拡大防止について（職場における確認事項）</w:t>
                      </w:r>
                      <w:r w:rsidRPr="00FD6537">
                        <w:rPr>
                          <w:rFonts w:ascii="ＭＳ ゴシック" w:eastAsia="ＭＳ ゴシック" w:hAnsi="ＭＳ ゴシック" w:hint="eastAsia"/>
                          <w:sz w:val="18"/>
                          <w:szCs w:val="18"/>
                          <w:bdr w:val="single" w:sz="4" w:space="0" w:color="auto"/>
                        </w:rPr>
                        <w:t>R2.5.</w:t>
                      </w:r>
                      <w:r w:rsidR="009A4369" w:rsidRPr="00FD6537">
                        <w:rPr>
                          <w:rFonts w:ascii="ＭＳ ゴシック" w:eastAsia="ＭＳ ゴシック" w:hAnsi="ＭＳ ゴシック" w:hint="eastAsia"/>
                          <w:sz w:val="18"/>
                          <w:szCs w:val="18"/>
                          <w:bdr w:val="single" w:sz="4" w:space="0" w:color="auto"/>
                        </w:rPr>
                        <w:t>1</w:t>
                      </w:r>
                      <w:r w:rsidR="00724268" w:rsidRPr="00FD6537">
                        <w:rPr>
                          <w:rFonts w:ascii="ＭＳ ゴシック" w:eastAsia="ＭＳ ゴシック" w:hAnsi="ＭＳ ゴシック"/>
                          <w:sz w:val="18"/>
                          <w:szCs w:val="18"/>
                          <w:bdr w:val="single" w:sz="4" w:space="0" w:color="auto"/>
                        </w:rPr>
                        <w:t>2</w:t>
                      </w:r>
                      <w:r w:rsidRPr="00FD6537">
                        <w:rPr>
                          <w:rFonts w:ascii="ＭＳ ゴシック" w:eastAsia="ＭＳ ゴシック" w:hAnsi="ＭＳ ゴシック" w:hint="eastAsia"/>
                          <w:sz w:val="18"/>
                          <w:szCs w:val="18"/>
                          <w:bdr w:val="single" w:sz="4" w:space="0" w:color="auto"/>
                        </w:rPr>
                        <w:t>現在</w:t>
                      </w:r>
                      <w:r w:rsidR="00FF4A6B" w:rsidRPr="009A4369">
                        <w:rPr>
                          <w:rFonts w:ascii="ＭＳ ゴシック" w:eastAsia="ＭＳ ゴシック" w:hAnsi="ＭＳ ゴシック" w:hint="eastAsia"/>
                          <w:sz w:val="20"/>
                          <w:szCs w:val="20"/>
                        </w:rPr>
                        <w:t xml:space="preserve"> </w:t>
                      </w:r>
                      <w:r w:rsidR="00841EE9">
                        <w:rPr>
                          <w:rFonts w:ascii="ＭＳ ゴシック" w:eastAsia="ＭＳ ゴシック" w:hAnsi="ＭＳ ゴシック" w:hint="eastAsia"/>
                          <w:sz w:val="16"/>
                          <w:szCs w:val="16"/>
                        </w:rPr>
                        <w:t>●</w:t>
                      </w:r>
                      <w:r w:rsidRPr="00FD6537">
                        <w:rPr>
                          <w:rFonts w:ascii="ＭＳ ゴシック" w:eastAsia="ＭＳ ゴシック" w:hAnsi="ＭＳ ゴシック" w:hint="eastAsia"/>
                          <w:sz w:val="16"/>
                          <w:szCs w:val="16"/>
                        </w:rPr>
                        <w:t>立</w:t>
                      </w:r>
                      <w:r w:rsidR="00841EE9">
                        <w:rPr>
                          <w:rFonts w:ascii="ＭＳ ゴシック" w:eastAsia="ＭＳ ゴシック" w:hAnsi="ＭＳ ゴシック" w:hint="eastAsia"/>
                          <w:sz w:val="16"/>
                          <w:szCs w:val="16"/>
                        </w:rPr>
                        <w:t>●</w:t>
                      </w:r>
                      <w:r w:rsidRPr="00FD6537">
                        <w:rPr>
                          <w:rFonts w:ascii="ＭＳ ゴシック" w:eastAsia="ＭＳ ゴシック" w:hAnsi="ＭＳ ゴシック" w:hint="eastAsia"/>
                          <w:sz w:val="16"/>
                          <w:szCs w:val="16"/>
                        </w:rPr>
                        <w:t>特別支援学校</w:t>
                      </w:r>
                      <w:bookmarkStart w:id="1" w:name="_Hlk39239469"/>
                      <w:r w:rsidR="008C3E25">
                        <w:rPr>
                          <w:rFonts w:ascii="ＭＳ ゴシック" w:eastAsia="ＭＳ ゴシック" w:hAnsi="ＭＳ ゴシック" w:hint="eastAsia"/>
                          <w:sz w:val="22"/>
                        </w:rPr>
                        <w:t xml:space="preserve"> </w:t>
                      </w:r>
                      <w:bookmarkEnd w:id="1"/>
                    </w:p>
                  </w:txbxContent>
                </v:textbox>
                <w10:wrap anchorx="margin"/>
              </v:shape>
            </w:pict>
          </mc:Fallback>
        </mc:AlternateContent>
      </w:r>
    </w:p>
    <w:p w14:paraId="3457B3A8" w14:textId="77777777" w:rsidR="00A05E9E" w:rsidRPr="005A6392" w:rsidRDefault="00A05E9E" w:rsidP="00A05E9E">
      <w:pPr>
        <w:spacing w:line="400" w:lineRule="exact"/>
        <w:rPr>
          <w:rFonts w:ascii="ＭＳ ゴシック" w:eastAsia="ＭＳ ゴシック" w:hAnsi="ＭＳ ゴシック"/>
          <w:b/>
          <w:bCs/>
          <w:sz w:val="22"/>
        </w:rPr>
      </w:pPr>
      <w:r w:rsidRPr="005A6392">
        <w:rPr>
          <w:rFonts w:ascii="ＭＳ ゴシック" w:eastAsia="ＭＳ ゴシック" w:hAnsi="ＭＳ ゴシック" w:hint="eastAsia"/>
          <w:b/>
          <w:bCs/>
          <w:sz w:val="22"/>
        </w:rPr>
        <w:t>■感染防止の基本的対策</w:t>
      </w:r>
    </w:p>
    <w:p w14:paraId="2393F2AC" w14:textId="77777777" w:rsidR="00A05E9E" w:rsidRPr="005A6392" w:rsidRDefault="00A05E9E"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・咳エチケット</w:t>
      </w:r>
      <w:r w:rsidR="007E366D" w:rsidRPr="005A6392">
        <w:rPr>
          <w:rFonts w:ascii="ＭＳ ゴシック" w:eastAsia="ＭＳ ゴシック" w:hAnsi="ＭＳ ゴシック" w:hint="eastAsia"/>
          <w:sz w:val="22"/>
        </w:rPr>
        <w:t>を</w:t>
      </w:r>
      <w:r w:rsidRPr="005A6392">
        <w:rPr>
          <w:rFonts w:ascii="ＭＳ ゴシック" w:eastAsia="ＭＳ ゴシック" w:hAnsi="ＭＳ ゴシック" w:hint="eastAsia"/>
          <w:sz w:val="22"/>
        </w:rPr>
        <w:t>徹底</w:t>
      </w:r>
      <w:r w:rsidR="007E366D" w:rsidRPr="005A6392">
        <w:rPr>
          <w:rFonts w:ascii="ＭＳ ゴシック" w:eastAsia="ＭＳ ゴシック" w:hAnsi="ＭＳ ゴシック" w:hint="eastAsia"/>
          <w:sz w:val="22"/>
        </w:rPr>
        <w:t>している。</w:t>
      </w:r>
      <w:r w:rsidR="002F2DE7" w:rsidRPr="005A6392">
        <w:rPr>
          <w:rFonts w:ascii="ＭＳ ゴシック" w:eastAsia="ＭＳ ゴシック" w:hAnsi="ＭＳ ゴシック" w:hint="eastAsia"/>
          <w:sz w:val="22"/>
        </w:rPr>
        <w:t>（</w:t>
      </w:r>
      <w:r w:rsidR="000C78DE" w:rsidRPr="007616C8">
        <w:rPr>
          <w:rFonts w:ascii="ＭＳ ゴシック" w:eastAsia="ＭＳ ゴシック" w:hAnsi="ＭＳ ゴシック" w:hint="eastAsia"/>
          <w:sz w:val="22"/>
          <w:u w:val="single"/>
        </w:rPr>
        <w:t>症状がなくても</w:t>
      </w:r>
      <w:r w:rsidR="002F2DE7" w:rsidRPr="005A6392">
        <w:rPr>
          <w:rFonts w:ascii="ＭＳ ゴシック" w:eastAsia="ＭＳ ゴシック" w:hAnsi="ＭＳ ゴシック" w:hint="eastAsia"/>
          <w:sz w:val="22"/>
        </w:rPr>
        <w:t>マスク</w:t>
      </w:r>
      <w:r w:rsidR="00F85CB7">
        <w:rPr>
          <w:rFonts w:ascii="ＭＳ ゴシック" w:eastAsia="ＭＳ ゴシック" w:hAnsi="ＭＳ ゴシック" w:hint="eastAsia"/>
          <w:sz w:val="22"/>
        </w:rPr>
        <w:t>の</w:t>
      </w:r>
      <w:r w:rsidR="002F2DE7" w:rsidRPr="005A6392">
        <w:rPr>
          <w:rFonts w:ascii="ＭＳ ゴシック" w:eastAsia="ＭＳ ゴシック" w:hAnsi="ＭＳ ゴシック" w:hint="eastAsia"/>
          <w:sz w:val="22"/>
        </w:rPr>
        <w:t>着用）</w:t>
      </w:r>
    </w:p>
    <w:p w14:paraId="7DD184A0" w14:textId="77777777" w:rsidR="00A05E9E" w:rsidRPr="005A6392" w:rsidRDefault="006971F6" w:rsidP="00A05E9E">
      <w:pPr>
        <w:spacing w:line="400" w:lineRule="exac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800" behindDoc="1" locked="0" layoutInCell="1" allowOverlap="1" wp14:anchorId="7C227FF9" wp14:editId="529463A0">
                <wp:simplePos x="0" y="0"/>
                <wp:positionH relativeFrom="column">
                  <wp:posOffset>3483143</wp:posOffset>
                </wp:positionH>
                <wp:positionV relativeFrom="paragraph">
                  <wp:posOffset>6326</wp:posOffset>
                </wp:positionV>
                <wp:extent cx="1656128" cy="327660"/>
                <wp:effectExtent l="0" t="0" r="1270" b="0"/>
                <wp:wrapNone/>
                <wp:docPr id="8" name="テキスト ボックス 8"/>
                <wp:cNvGraphicFramePr/>
                <a:graphic xmlns:a="http://schemas.openxmlformats.org/drawingml/2006/main">
                  <a:graphicData uri="http://schemas.microsoft.com/office/word/2010/wordprocessingShape">
                    <wps:wsp>
                      <wps:cNvSpPr txBox="1"/>
                      <wps:spPr>
                        <a:xfrm>
                          <a:off x="0" y="0"/>
                          <a:ext cx="1656128"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9A567" w14:textId="77777777" w:rsidR="006971F6" w:rsidRPr="006971F6" w:rsidRDefault="006971F6" w:rsidP="006971F6">
                            <w:pPr>
                              <w:spacing w:line="180" w:lineRule="exact"/>
                              <w:rPr>
                                <w:rFonts w:ascii="ＭＳ ゴシック" w:eastAsia="ＭＳ ゴシック" w:hAnsi="ＭＳ ゴシック"/>
                                <w:sz w:val="16"/>
                                <w:szCs w:val="16"/>
                              </w:rPr>
                            </w:pPr>
                            <w:r w:rsidRPr="006971F6">
                              <w:rPr>
                                <w:rFonts w:ascii="ＭＳ ゴシック" w:eastAsia="ＭＳ ゴシック" w:hAnsi="ＭＳ ゴシック" w:hint="eastAsia"/>
                                <w:sz w:val="16"/>
                                <w:szCs w:val="16"/>
                                <w:u w:val="single"/>
                              </w:rPr>
                              <w:t>30</w:t>
                            </w:r>
                            <w:r w:rsidRPr="006971F6">
                              <w:rPr>
                                <w:rFonts w:ascii="ＭＳ ゴシック" w:eastAsia="ＭＳ ゴシック" w:hAnsi="ＭＳ ゴシック" w:hint="eastAsia"/>
                                <w:sz w:val="16"/>
                                <w:szCs w:val="16"/>
                                <w:u w:val="single"/>
                              </w:rPr>
                              <w:t>秒程かけて</w:t>
                            </w:r>
                            <w:r>
                              <w:rPr>
                                <w:rFonts w:ascii="ＭＳ ゴシック" w:eastAsia="ＭＳ ゴシック" w:hAnsi="ＭＳ ゴシック" w:hint="eastAsia"/>
                                <w:sz w:val="16"/>
                                <w:szCs w:val="16"/>
                                <w:u w:val="single"/>
                              </w:rPr>
                              <w:t>水と</w:t>
                            </w:r>
                            <w:r w:rsidRPr="006971F6">
                              <w:rPr>
                                <w:rFonts w:ascii="ＭＳ ゴシック" w:eastAsia="ＭＳ ゴシック" w:hAnsi="ＭＳ ゴシック" w:hint="eastAsia"/>
                                <w:sz w:val="16"/>
                                <w:szCs w:val="16"/>
                                <w:u w:val="single"/>
                              </w:rPr>
                              <w:t>石鹸で丁寧に</w:t>
                            </w:r>
                          </w:p>
                          <w:p w14:paraId="7D0B4318" w14:textId="77777777" w:rsidR="006971F6" w:rsidRPr="006971F6" w:rsidRDefault="006971F6" w:rsidP="006971F6">
                            <w:pPr>
                              <w:spacing w:line="180" w:lineRule="exact"/>
                              <w:rPr>
                                <w:rFonts w:ascii="ＭＳ ゴシック" w:eastAsia="ＭＳ ゴシック" w:hAnsi="ＭＳ ゴシック"/>
                                <w:sz w:val="16"/>
                                <w:szCs w:val="16"/>
                              </w:rPr>
                            </w:pPr>
                            <w:r w:rsidRPr="006971F6">
                              <w:rPr>
                                <w:rFonts w:ascii="ＭＳ ゴシック" w:eastAsia="ＭＳ ゴシック" w:hAnsi="ＭＳ ゴシック" w:hint="eastAsia"/>
                                <w:sz w:val="16"/>
                                <w:szCs w:val="16"/>
                              </w:rPr>
                              <w:t>（</w:t>
                            </w:r>
                            <w:r w:rsidRPr="006971F6">
                              <w:rPr>
                                <w:rFonts w:ascii="ＭＳ ゴシック" w:eastAsia="ＭＳ ゴシック" w:hAnsi="ＭＳ ゴシック" w:hint="eastAsia"/>
                                <w:sz w:val="16"/>
                                <w:szCs w:val="16"/>
                                <w:u w:val="single"/>
                              </w:rPr>
                              <w:t>手指消毒薬の使用も可）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27FF9" id="テキスト ボックス 8" o:spid="_x0000_s1027" type="#_x0000_t202" style="position:absolute;left:0;text-align:left;margin-left:274.25pt;margin-top:.5pt;width:130.4pt;height:2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" fillcolor="white [3201]" stroked="f" strokeweight=".5pt">
                <v:textbox>
                  <w:txbxContent>
                    <w:p w14:paraId="50B9A567" w14:textId="77777777" w:rsidR="006971F6" w:rsidRPr="006971F6" w:rsidRDefault="006971F6" w:rsidP="006971F6">
                      <w:pPr>
                        <w:spacing w:line="180" w:lineRule="exact"/>
                        <w:rPr>
                          <w:rFonts w:ascii="ＭＳ ゴシック" w:eastAsia="ＭＳ ゴシック" w:hAnsi="ＭＳ ゴシック"/>
                          <w:sz w:val="16"/>
                          <w:szCs w:val="16"/>
                        </w:rPr>
                      </w:pPr>
                      <w:r w:rsidRPr="006971F6">
                        <w:rPr>
                          <w:rFonts w:ascii="ＭＳ ゴシック" w:eastAsia="ＭＳ ゴシック" w:hAnsi="ＭＳ ゴシック" w:hint="eastAsia"/>
                          <w:sz w:val="16"/>
                          <w:szCs w:val="16"/>
                          <w:u w:val="single"/>
                        </w:rPr>
                        <w:t>30秒程かけて</w:t>
                      </w:r>
                      <w:r>
                        <w:rPr>
                          <w:rFonts w:ascii="ＭＳ ゴシック" w:eastAsia="ＭＳ ゴシック" w:hAnsi="ＭＳ ゴシック" w:hint="eastAsia"/>
                          <w:sz w:val="16"/>
                          <w:szCs w:val="16"/>
                          <w:u w:val="single"/>
                        </w:rPr>
                        <w:t>水と</w:t>
                      </w:r>
                      <w:r w:rsidRPr="006971F6">
                        <w:rPr>
                          <w:rFonts w:ascii="ＭＳ ゴシック" w:eastAsia="ＭＳ ゴシック" w:hAnsi="ＭＳ ゴシック" w:hint="eastAsia"/>
                          <w:sz w:val="16"/>
                          <w:szCs w:val="16"/>
                          <w:u w:val="single"/>
                        </w:rPr>
                        <w:t>石鹸で丁寧に</w:t>
                      </w:r>
                    </w:p>
                    <w:p w14:paraId="7D0B4318" w14:textId="77777777" w:rsidR="006971F6" w:rsidRPr="006971F6" w:rsidRDefault="006971F6" w:rsidP="006971F6">
                      <w:pPr>
                        <w:spacing w:line="180" w:lineRule="exact"/>
                        <w:rPr>
                          <w:rFonts w:ascii="ＭＳ ゴシック" w:eastAsia="ＭＳ ゴシック" w:hAnsi="ＭＳ ゴシック"/>
                          <w:sz w:val="16"/>
                          <w:szCs w:val="16"/>
                        </w:rPr>
                      </w:pPr>
                      <w:r w:rsidRPr="006971F6">
                        <w:rPr>
                          <w:rFonts w:ascii="ＭＳ ゴシック" w:eastAsia="ＭＳ ゴシック" w:hAnsi="ＭＳ ゴシック" w:hint="eastAsia"/>
                          <w:sz w:val="16"/>
                          <w:szCs w:val="16"/>
                        </w:rPr>
                        <w:t>（</w:t>
                      </w:r>
                      <w:r w:rsidRPr="006971F6">
                        <w:rPr>
                          <w:rFonts w:ascii="ＭＳ ゴシック" w:eastAsia="ＭＳ ゴシック" w:hAnsi="ＭＳ ゴシック" w:hint="eastAsia"/>
                          <w:sz w:val="16"/>
                          <w:szCs w:val="16"/>
                          <w:u w:val="single"/>
                        </w:rPr>
                        <w:t>手指消毒薬の使用も可）</w:t>
                      </w:r>
                    </w:p>
                  </w:txbxContent>
                </v:textbox>
              </v:shape>
            </w:pict>
          </mc:Fallback>
        </mc:AlternateContent>
      </w:r>
      <w:r w:rsidR="00A05E9E" w:rsidRPr="005A6392">
        <w:rPr>
          <w:rFonts w:ascii="ＭＳ ゴシック" w:eastAsia="ＭＳ ゴシック" w:hAnsi="ＭＳ ゴシック" w:hint="eastAsia"/>
          <w:sz w:val="22"/>
        </w:rPr>
        <w:t>・手洗い</w:t>
      </w:r>
      <w:r w:rsidR="007E366D" w:rsidRPr="005A6392">
        <w:rPr>
          <w:rFonts w:ascii="ＭＳ ゴシック" w:eastAsia="ＭＳ ゴシック" w:hAnsi="ＭＳ ゴシック" w:hint="eastAsia"/>
          <w:sz w:val="22"/>
        </w:rPr>
        <w:t>を</w:t>
      </w:r>
      <w:r w:rsidR="008C3E25">
        <w:rPr>
          <w:rFonts w:ascii="ＭＳ ゴシック" w:eastAsia="ＭＳ ゴシック" w:hAnsi="ＭＳ ゴシック" w:hint="eastAsia"/>
          <w:sz w:val="22"/>
        </w:rPr>
        <w:t>徹底</w:t>
      </w:r>
      <w:r w:rsidR="007E366D" w:rsidRPr="005A6392">
        <w:rPr>
          <w:rFonts w:ascii="ＭＳ ゴシック" w:eastAsia="ＭＳ ゴシック" w:hAnsi="ＭＳ ゴシック" w:hint="eastAsia"/>
          <w:sz w:val="22"/>
        </w:rPr>
        <w:t>している。（</w:t>
      </w:r>
      <w:r w:rsidR="00015FA4">
        <w:rPr>
          <w:rFonts w:ascii="ＭＳ ゴシック" w:eastAsia="ＭＳ ゴシック" w:hAnsi="ＭＳ ゴシック" w:hint="eastAsia"/>
          <w:sz w:val="22"/>
        </w:rPr>
        <w:t>特に</w:t>
      </w:r>
      <w:r w:rsidR="007E366D" w:rsidRPr="005A6392">
        <w:rPr>
          <w:rFonts w:ascii="ＭＳ ゴシック" w:eastAsia="ＭＳ ゴシック" w:hAnsi="ＭＳ ゴシック" w:hint="eastAsia"/>
          <w:sz w:val="22"/>
        </w:rPr>
        <w:t>出勤時</w:t>
      </w:r>
      <w:r w:rsidR="00D87FFC">
        <w:rPr>
          <w:rFonts w:ascii="ＭＳ ゴシック" w:eastAsia="ＭＳ ゴシック" w:hAnsi="ＭＳ ゴシック" w:hint="eastAsia"/>
          <w:sz w:val="22"/>
        </w:rPr>
        <w:t>,</w:t>
      </w:r>
      <w:r w:rsidR="007E366D" w:rsidRPr="005A6392">
        <w:rPr>
          <w:rFonts w:ascii="ＭＳ ゴシック" w:eastAsia="ＭＳ ゴシック" w:hAnsi="ＭＳ ゴシック" w:hint="eastAsia"/>
          <w:sz w:val="22"/>
        </w:rPr>
        <w:t>昼食時</w:t>
      </w:r>
      <w:r w:rsidR="00D87FFC">
        <w:rPr>
          <w:rFonts w:ascii="ＭＳ ゴシック" w:eastAsia="ＭＳ ゴシック" w:hAnsi="ＭＳ ゴシック" w:hint="eastAsia"/>
          <w:sz w:val="22"/>
        </w:rPr>
        <w:t>,</w:t>
      </w:r>
      <w:r w:rsidR="007E366D" w:rsidRPr="005A6392">
        <w:rPr>
          <w:rFonts w:ascii="ＭＳ ゴシック" w:eastAsia="ＭＳ ゴシック" w:hAnsi="ＭＳ ゴシック" w:hint="eastAsia"/>
          <w:sz w:val="22"/>
        </w:rPr>
        <w:t>帰宅時）</w:t>
      </w:r>
    </w:p>
    <w:p w14:paraId="69D9EDA7" w14:textId="77777777" w:rsidR="00A05E9E" w:rsidRPr="005A6392" w:rsidRDefault="005C442D" w:rsidP="00A05E9E">
      <w:pPr>
        <w:spacing w:line="400" w:lineRule="exac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6704" behindDoc="0" locked="0" layoutInCell="1" allowOverlap="1" wp14:anchorId="21BEC7D2" wp14:editId="2F047CD6">
                <wp:simplePos x="0" y="0"/>
                <wp:positionH relativeFrom="column">
                  <wp:posOffset>1343792</wp:posOffset>
                </wp:positionH>
                <wp:positionV relativeFrom="paragraph">
                  <wp:posOffset>19745</wp:posOffset>
                </wp:positionV>
                <wp:extent cx="2216785" cy="177800"/>
                <wp:effectExtent l="0" t="57150" r="12065" b="12700"/>
                <wp:wrapNone/>
                <wp:docPr id="4" name="角丸四角形吹き出し 4"/>
                <wp:cNvGraphicFramePr/>
                <a:graphic xmlns:a="http://schemas.openxmlformats.org/drawingml/2006/main">
                  <a:graphicData uri="http://schemas.microsoft.com/office/word/2010/wordprocessingShape">
                    <wps:wsp>
                      <wps:cNvSpPr/>
                      <wps:spPr>
                        <a:xfrm>
                          <a:off x="0" y="0"/>
                          <a:ext cx="2216785" cy="177800"/>
                        </a:xfrm>
                        <a:prstGeom prst="wedgeRoundRectCallout">
                          <a:avLst>
                            <a:gd name="adj1" fmla="val -2493"/>
                            <a:gd name="adj2" fmla="val -77351"/>
                            <a:gd name="adj3" fmla="val 16667"/>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35AD3CA" w14:textId="77777777" w:rsidR="00015FA4" w:rsidRDefault="00015FA4" w:rsidP="00015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EC7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5.8pt;margin-top:1.55pt;width:174.55pt;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" adj="10262,-5908" filled="f" strokecolor="black [3213]" strokeweight=".25pt">
                <v:textbox>
                  <w:txbxContent>
                    <w:p w14:paraId="635AD3CA" w14:textId="77777777" w:rsidR="00015FA4" w:rsidRDefault="00015FA4" w:rsidP="00015FA4">
                      <w:pPr>
                        <w:jc w:val="center"/>
                      </w:pPr>
                    </w:p>
                  </w:txbxContent>
                </v:textbox>
              </v:shape>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55680" behindDoc="0" locked="0" layoutInCell="1" allowOverlap="1" wp14:anchorId="5A35E466" wp14:editId="608801E8">
                <wp:simplePos x="0" y="0"/>
                <wp:positionH relativeFrom="column">
                  <wp:posOffset>1283407</wp:posOffset>
                </wp:positionH>
                <wp:positionV relativeFrom="paragraph">
                  <wp:posOffset>11118</wp:posOffset>
                </wp:positionV>
                <wp:extent cx="2337758" cy="254000"/>
                <wp:effectExtent l="0" t="0" r="5715" b="0"/>
                <wp:wrapNone/>
                <wp:docPr id="2" name="テキスト ボックス 2"/>
                <wp:cNvGraphicFramePr/>
                <a:graphic xmlns:a="http://schemas.openxmlformats.org/drawingml/2006/main">
                  <a:graphicData uri="http://schemas.microsoft.com/office/word/2010/wordprocessingShape">
                    <wps:wsp>
                      <wps:cNvSpPr txBox="1"/>
                      <wps:spPr>
                        <a:xfrm>
                          <a:off x="0" y="0"/>
                          <a:ext cx="2337758"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2B21F" w14:textId="77777777" w:rsidR="00F85CB7" w:rsidRPr="00335A51" w:rsidRDefault="00F85CB7" w:rsidP="00F85CB7">
                            <w:pPr>
                              <w:spacing w:line="200" w:lineRule="exact"/>
                              <w:rPr>
                                <w:rFonts w:ascii="ＭＳ ゴシック" w:eastAsia="ＭＳ ゴシック" w:hAnsi="ＭＳ ゴシック"/>
                                <w:sz w:val="16"/>
                                <w:szCs w:val="16"/>
                              </w:rPr>
                            </w:pPr>
                            <w:r w:rsidRPr="00335A51">
                              <w:rPr>
                                <w:rFonts w:ascii="ＭＳ ゴシック" w:eastAsia="ＭＳ ゴシック" w:hAnsi="ＭＳ ゴシック" w:hint="eastAsia"/>
                                <w:sz w:val="16"/>
                                <w:szCs w:val="16"/>
                              </w:rPr>
                              <w:t>※公共交通機関利用の場合は</w:t>
                            </w:r>
                            <w:r w:rsidR="00335A51" w:rsidRPr="00335A51">
                              <w:rPr>
                                <w:rFonts w:ascii="ＭＳ ゴシック" w:eastAsia="ＭＳ ゴシック" w:hAnsi="ＭＳ ゴシック" w:hint="eastAsia"/>
                                <w:sz w:val="16"/>
                                <w:szCs w:val="16"/>
                              </w:rPr>
                              <w:t>一層の</w:t>
                            </w:r>
                            <w:r w:rsidR="00015FA4" w:rsidRPr="00335A51">
                              <w:rPr>
                                <w:rFonts w:ascii="ＭＳ ゴシック" w:eastAsia="ＭＳ ゴシック" w:hAnsi="ＭＳ ゴシック" w:hint="eastAsia"/>
                                <w:sz w:val="16"/>
                                <w:szCs w:val="16"/>
                              </w:rPr>
                              <w:t>配慮</w:t>
                            </w:r>
                            <w:r w:rsidR="00335A51" w:rsidRPr="00335A51">
                              <w:rPr>
                                <w:rFonts w:ascii="ＭＳ ゴシック" w:eastAsia="ＭＳ ゴシック" w:hAnsi="ＭＳ ゴシック" w:hint="eastAsia"/>
                                <w:sz w:val="16"/>
                                <w:szCs w:val="16"/>
                              </w:rPr>
                              <w:t>の必要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5E466" id="テキスト ボックス 2" o:spid="_x0000_s1029" type="#_x0000_t202" style="position:absolute;left:0;text-align:left;margin-left:101.05pt;margin-top:.9pt;width:184.1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" fillcolor="white [3201]" stroked="f" strokeweight=".5pt">
                <v:textbox>
                  <w:txbxContent>
                    <w:p w14:paraId="6252B21F" w14:textId="77777777" w:rsidR="00F85CB7" w:rsidRPr="00335A51" w:rsidRDefault="00F85CB7" w:rsidP="00F85CB7">
                      <w:pPr>
                        <w:spacing w:line="200" w:lineRule="exact"/>
                        <w:rPr>
                          <w:rFonts w:ascii="ＭＳ ゴシック" w:eastAsia="ＭＳ ゴシック" w:hAnsi="ＭＳ ゴシック"/>
                          <w:sz w:val="16"/>
                          <w:szCs w:val="16"/>
                        </w:rPr>
                      </w:pPr>
                      <w:r w:rsidRPr="00335A51">
                        <w:rPr>
                          <w:rFonts w:ascii="ＭＳ ゴシック" w:eastAsia="ＭＳ ゴシック" w:hAnsi="ＭＳ ゴシック" w:hint="eastAsia"/>
                          <w:sz w:val="16"/>
                          <w:szCs w:val="16"/>
                        </w:rPr>
                        <w:t>※公共交通機関利用の場合は</w:t>
                      </w:r>
                      <w:r w:rsidR="00335A51" w:rsidRPr="00335A51">
                        <w:rPr>
                          <w:rFonts w:ascii="ＭＳ ゴシック" w:eastAsia="ＭＳ ゴシック" w:hAnsi="ＭＳ ゴシック" w:hint="eastAsia"/>
                          <w:sz w:val="16"/>
                          <w:szCs w:val="16"/>
                        </w:rPr>
                        <w:t>一層の</w:t>
                      </w:r>
                      <w:r w:rsidR="00015FA4" w:rsidRPr="00335A51">
                        <w:rPr>
                          <w:rFonts w:ascii="ＭＳ ゴシック" w:eastAsia="ＭＳ ゴシック" w:hAnsi="ＭＳ ゴシック" w:hint="eastAsia"/>
                          <w:sz w:val="16"/>
                          <w:szCs w:val="16"/>
                        </w:rPr>
                        <w:t>配慮</w:t>
                      </w:r>
                      <w:r w:rsidR="00335A51" w:rsidRPr="00335A51">
                        <w:rPr>
                          <w:rFonts w:ascii="ＭＳ ゴシック" w:eastAsia="ＭＳ ゴシック" w:hAnsi="ＭＳ ゴシック" w:hint="eastAsia"/>
                          <w:sz w:val="16"/>
                          <w:szCs w:val="16"/>
                        </w:rPr>
                        <w:t>の必要</w:t>
                      </w:r>
                    </w:p>
                  </w:txbxContent>
                </v:textbox>
              </v:shape>
            </w:pict>
          </mc:Fallback>
        </mc:AlternateContent>
      </w:r>
      <w:r w:rsidR="0074298C" w:rsidRPr="005A6392">
        <w:rPr>
          <w:rFonts w:ascii="ＭＳ ゴシック" w:eastAsia="ＭＳ ゴシック" w:hAnsi="ＭＳ ゴシック" w:hint="eastAsia"/>
          <w:sz w:val="22"/>
        </w:rPr>
        <w:t>＜</w:t>
      </w:r>
      <w:r w:rsidR="00A05E9E" w:rsidRPr="005A6392">
        <w:rPr>
          <w:rFonts w:ascii="ＭＳ ゴシック" w:eastAsia="ＭＳ ゴシック" w:hAnsi="ＭＳ ゴシック" w:hint="eastAsia"/>
          <w:sz w:val="22"/>
        </w:rPr>
        <w:t>健康観察</w:t>
      </w:r>
      <w:r w:rsidR="0074298C" w:rsidRPr="005A6392">
        <w:rPr>
          <w:rFonts w:ascii="ＭＳ ゴシック" w:eastAsia="ＭＳ ゴシック" w:hAnsi="ＭＳ ゴシック" w:hint="eastAsia"/>
          <w:sz w:val="22"/>
        </w:rPr>
        <w:t>の</w:t>
      </w:r>
      <w:r w:rsidR="00A05E9E" w:rsidRPr="005A6392">
        <w:rPr>
          <w:rFonts w:ascii="ＭＳ ゴシック" w:eastAsia="ＭＳ ゴシック" w:hAnsi="ＭＳ ゴシック" w:hint="eastAsia"/>
          <w:sz w:val="22"/>
        </w:rPr>
        <w:t>徹底</w:t>
      </w:r>
      <w:r w:rsidR="0074298C" w:rsidRPr="005A6392">
        <w:rPr>
          <w:rFonts w:ascii="ＭＳ ゴシック" w:eastAsia="ＭＳ ゴシック" w:hAnsi="ＭＳ ゴシック" w:hint="eastAsia"/>
          <w:sz w:val="22"/>
        </w:rPr>
        <w:t>＞</w:t>
      </w:r>
    </w:p>
    <w:p w14:paraId="687EFF80" w14:textId="77777777" w:rsidR="00A05E9E" w:rsidRPr="005D54FE" w:rsidRDefault="0074298C" w:rsidP="00A05E9E">
      <w:pPr>
        <w:spacing w:line="400" w:lineRule="exact"/>
        <w:rPr>
          <w:rFonts w:ascii="ＭＳ ゴシック" w:eastAsia="ＭＳ ゴシック" w:hAnsi="ＭＳ ゴシック"/>
          <w:sz w:val="16"/>
          <w:szCs w:val="16"/>
        </w:rPr>
      </w:pPr>
      <w:r w:rsidRPr="005A6392">
        <w:rPr>
          <w:rFonts w:ascii="ＭＳ ゴシック" w:eastAsia="ＭＳ ゴシック" w:hAnsi="ＭＳ ゴシック" w:hint="eastAsia"/>
          <w:sz w:val="22"/>
        </w:rPr>
        <w:t>・</w:t>
      </w:r>
      <w:r w:rsidR="007E366D" w:rsidRPr="005A6392">
        <w:rPr>
          <w:rFonts w:ascii="ＭＳ ゴシック" w:eastAsia="ＭＳ ゴシック" w:hAnsi="ＭＳ ゴシック" w:hint="eastAsia"/>
          <w:sz w:val="22"/>
        </w:rPr>
        <w:t>出勤前</w:t>
      </w:r>
      <w:r w:rsidRPr="005A6392">
        <w:rPr>
          <w:rFonts w:ascii="ＭＳ ゴシック" w:eastAsia="ＭＳ ゴシック" w:hAnsi="ＭＳ ゴシック" w:hint="eastAsia"/>
          <w:sz w:val="22"/>
        </w:rPr>
        <w:t>に</w:t>
      </w:r>
      <w:r w:rsidR="00A05E9E" w:rsidRPr="005A6392">
        <w:rPr>
          <w:rFonts w:ascii="ＭＳ ゴシック" w:eastAsia="ＭＳ ゴシック" w:hAnsi="ＭＳ ゴシック" w:hint="eastAsia"/>
          <w:sz w:val="22"/>
        </w:rPr>
        <w:t>体温</w:t>
      </w:r>
      <w:r w:rsidRPr="005A6392">
        <w:rPr>
          <w:rFonts w:ascii="ＭＳ ゴシック" w:eastAsia="ＭＳ ゴシック" w:hAnsi="ＭＳ ゴシック" w:hint="eastAsia"/>
          <w:sz w:val="22"/>
        </w:rPr>
        <w:t>を</w:t>
      </w:r>
      <w:r w:rsidR="00A05E9E" w:rsidRPr="005A6392">
        <w:rPr>
          <w:rFonts w:ascii="ＭＳ ゴシック" w:eastAsia="ＭＳ ゴシック" w:hAnsi="ＭＳ ゴシック" w:hint="eastAsia"/>
          <w:sz w:val="22"/>
        </w:rPr>
        <w:t>確認</w:t>
      </w:r>
      <w:r w:rsidRPr="005A6392">
        <w:rPr>
          <w:rFonts w:ascii="ＭＳ ゴシック" w:eastAsia="ＭＳ ゴシック" w:hAnsi="ＭＳ ゴシック" w:hint="eastAsia"/>
          <w:sz w:val="22"/>
        </w:rPr>
        <w:t>している。</w:t>
      </w:r>
      <w:r w:rsidR="007E366D" w:rsidRPr="005A6392">
        <w:rPr>
          <w:rFonts w:ascii="ＭＳ ゴシック" w:eastAsia="ＭＳ ゴシック" w:hAnsi="ＭＳ ゴシック" w:hint="eastAsia"/>
          <w:sz w:val="22"/>
        </w:rPr>
        <w:t>（平熱であるか）</w:t>
      </w:r>
      <w:r w:rsidR="00816DA2" w:rsidRPr="005D54FE">
        <w:rPr>
          <w:rFonts w:ascii="ＭＳ ゴシック" w:eastAsia="ＭＳ ゴシック" w:hAnsi="ＭＳ ゴシック" w:hint="eastAsia"/>
          <w:sz w:val="16"/>
          <w:szCs w:val="16"/>
        </w:rPr>
        <w:t>※健康観察記録用紙の活用</w:t>
      </w:r>
      <w:r w:rsidR="00015FA4" w:rsidRPr="005D54FE">
        <w:rPr>
          <w:rFonts w:ascii="ＭＳ ゴシック" w:eastAsia="ＭＳ ゴシック" w:hAnsi="ＭＳ ゴシック" w:hint="eastAsia"/>
          <w:sz w:val="16"/>
          <w:szCs w:val="16"/>
        </w:rPr>
        <w:t>など</w:t>
      </w:r>
    </w:p>
    <w:p w14:paraId="6B1CB78D" w14:textId="77777777" w:rsidR="00A05E9E" w:rsidRPr="005D54FE" w:rsidRDefault="0074298C" w:rsidP="00A05E9E">
      <w:pPr>
        <w:spacing w:line="400" w:lineRule="exact"/>
        <w:rPr>
          <w:rFonts w:ascii="ＭＳ ゴシック" w:eastAsia="ＭＳ ゴシック" w:hAnsi="ＭＳ ゴシック"/>
          <w:sz w:val="16"/>
          <w:szCs w:val="16"/>
          <w:u w:val="single"/>
        </w:rPr>
      </w:pPr>
      <w:r w:rsidRPr="005A6392">
        <w:rPr>
          <w:rFonts w:ascii="ＭＳ ゴシック" w:eastAsia="ＭＳ ゴシック" w:hAnsi="ＭＳ ゴシック" w:hint="eastAsia"/>
          <w:sz w:val="22"/>
        </w:rPr>
        <w:t>・出勤前に</w:t>
      </w:r>
      <w:r w:rsidR="008F0EDE" w:rsidRPr="005A6392">
        <w:rPr>
          <w:rFonts w:ascii="ＭＳ ゴシック" w:eastAsia="ＭＳ ゴシック" w:hAnsi="ＭＳ ゴシック" w:hint="eastAsia"/>
          <w:sz w:val="22"/>
        </w:rPr>
        <w:t>風邪</w:t>
      </w:r>
      <w:r w:rsidR="00A05E9E" w:rsidRPr="005A6392">
        <w:rPr>
          <w:rFonts w:ascii="ＭＳ ゴシック" w:eastAsia="ＭＳ ゴシック" w:hAnsi="ＭＳ ゴシック" w:hint="eastAsia"/>
          <w:sz w:val="22"/>
        </w:rPr>
        <w:t>症状</w:t>
      </w:r>
      <w:r w:rsidRPr="005A6392">
        <w:rPr>
          <w:rFonts w:ascii="ＭＳ ゴシック" w:eastAsia="ＭＳ ゴシック" w:hAnsi="ＭＳ ゴシック" w:hint="eastAsia"/>
          <w:sz w:val="22"/>
        </w:rPr>
        <w:t>を</w:t>
      </w:r>
      <w:r w:rsidR="00A05E9E" w:rsidRPr="005A6392">
        <w:rPr>
          <w:rFonts w:ascii="ＭＳ ゴシック" w:eastAsia="ＭＳ ゴシック" w:hAnsi="ＭＳ ゴシック" w:hint="eastAsia"/>
          <w:sz w:val="22"/>
        </w:rPr>
        <w:t>確認</w:t>
      </w:r>
      <w:r w:rsidRPr="005A6392">
        <w:rPr>
          <w:rFonts w:ascii="ＭＳ ゴシック" w:eastAsia="ＭＳ ゴシック" w:hAnsi="ＭＳ ゴシック" w:hint="eastAsia"/>
          <w:sz w:val="22"/>
        </w:rPr>
        <w:t>している。</w:t>
      </w:r>
      <w:r w:rsidR="007E366D" w:rsidRPr="0017766D">
        <w:rPr>
          <w:rFonts w:ascii="HGP創英角ﾎﾟｯﾌﾟ体" w:eastAsia="HGP創英角ﾎﾟｯﾌﾟ体" w:hAnsi="HGP創英角ﾎﾟｯﾌﾟ体" w:hint="eastAsia"/>
          <w:sz w:val="18"/>
          <w:szCs w:val="18"/>
        </w:rPr>
        <w:t>（風邪症状</w:t>
      </w:r>
      <w:r w:rsidR="005D54FE" w:rsidRPr="0017766D">
        <w:rPr>
          <w:rFonts w:ascii="HGP創英角ﾎﾟｯﾌﾟ体" w:eastAsia="HGP創英角ﾎﾟｯﾌﾟ体" w:hAnsi="HGP創英角ﾎﾟｯﾌﾟ体" w:hint="eastAsia"/>
          <w:sz w:val="18"/>
          <w:szCs w:val="18"/>
        </w:rPr>
        <w:t>等</w:t>
      </w:r>
      <w:r w:rsidR="007E366D" w:rsidRPr="0017766D">
        <w:rPr>
          <w:rFonts w:ascii="HGP創英角ﾎﾟｯﾌﾟ体" w:eastAsia="HGP創英角ﾎﾟｯﾌﾟ体" w:hAnsi="HGP創英角ﾎﾟｯﾌﾟ体" w:hint="eastAsia"/>
          <w:sz w:val="18"/>
          <w:szCs w:val="18"/>
        </w:rPr>
        <w:t>がある場合は職場に報告し、出勤しない）</w:t>
      </w:r>
    </w:p>
    <w:p w14:paraId="47BA8532" w14:textId="77777777" w:rsidR="00A05E9E" w:rsidRPr="005A6392" w:rsidRDefault="00A05E9E"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・長時間労働を避けるなど、疲労が蓄積しないように配慮</w:t>
      </w:r>
      <w:r w:rsidR="007E366D" w:rsidRPr="005A6392">
        <w:rPr>
          <w:rFonts w:ascii="ＭＳ ゴシック" w:eastAsia="ＭＳ ゴシック" w:hAnsi="ＭＳ ゴシック" w:hint="eastAsia"/>
          <w:sz w:val="22"/>
        </w:rPr>
        <w:t>している。</w:t>
      </w:r>
    </w:p>
    <w:p w14:paraId="5994BB6F" w14:textId="77777777" w:rsidR="00A05E9E" w:rsidRPr="005A6392" w:rsidRDefault="00A05E9E"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・十分な栄養摂取</w:t>
      </w:r>
      <w:r w:rsidR="007E366D" w:rsidRPr="005A6392">
        <w:rPr>
          <w:rFonts w:ascii="ＭＳ ゴシック" w:eastAsia="ＭＳ ゴシック" w:hAnsi="ＭＳ ゴシック" w:hint="eastAsia"/>
          <w:sz w:val="22"/>
        </w:rPr>
        <w:t>と</w:t>
      </w:r>
      <w:r w:rsidRPr="005A6392">
        <w:rPr>
          <w:rFonts w:ascii="ＭＳ ゴシック" w:eastAsia="ＭＳ ゴシック" w:hAnsi="ＭＳ ゴシック" w:hint="eastAsia"/>
          <w:sz w:val="22"/>
        </w:rPr>
        <w:t>睡眠時間の確保</w:t>
      </w:r>
      <w:r w:rsidR="007E366D" w:rsidRPr="005A6392">
        <w:rPr>
          <w:rFonts w:ascii="ＭＳ ゴシック" w:eastAsia="ＭＳ ゴシック" w:hAnsi="ＭＳ ゴシック" w:hint="eastAsia"/>
          <w:sz w:val="22"/>
        </w:rPr>
        <w:t>をしている。</w:t>
      </w:r>
    </w:p>
    <w:p w14:paraId="39E77D39" w14:textId="77777777" w:rsidR="00A05E9E" w:rsidRPr="005A6392" w:rsidRDefault="00A05E9E" w:rsidP="00A05E9E">
      <w:pPr>
        <w:spacing w:line="400" w:lineRule="exact"/>
        <w:rPr>
          <w:rFonts w:ascii="ＭＳ ゴシック" w:eastAsia="ＭＳ ゴシック" w:hAnsi="ＭＳ ゴシック"/>
          <w:b/>
          <w:bCs/>
          <w:sz w:val="22"/>
        </w:rPr>
      </w:pPr>
      <w:r w:rsidRPr="005A6392">
        <w:rPr>
          <w:rFonts w:ascii="ＭＳ ゴシック" w:eastAsia="ＭＳ ゴシック" w:hAnsi="ＭＳ ゴシック" w:hint="eastAsia"/>
          <w:b/>
          <w:bCs/>
          <w:sz w:val="22"/>
        </w:rPr>
        <w:t>■クラスター発生防止のための対策</w:t>
      </w:r>
    </w:p>
    <w:p w14:paraId="00BBBCC4" w14:textId="77777777" w:rsidR="00A05E9E" w:rsidRPr="005A6392" w:rsidRDefault="00A05E9E"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・換気の徹底　1時間に２回</w:t>
      </w:r>
      <w:r w:rsidR="007E366D" w:rsidRPr="005A6392">
        <w:rPr>
          <w:rFonts w:ascii="ＭＳ ゴシック" w:eastAsia="ＭＳ ゴシック" w:hAnsi="ＭＳ ゴシック" w:hint="eastAsia"/>
          <w:sz w:val="22"/>
        </w:rPr>
        <w:t xml:space="preserve"> </w:t>
      </w:r>
      <w:r w:rsidRPr="005A6392">
        <w:rPr>
          <w:rFonts w:ascii="ＭＳ ゴシック" w:eastAsia="ＭＳ ゴシック" w:hAnsi="ＭＳ ゴシック" w:hint="eastAsia"/>
          <w:sz w:val="22"/>
        </w:rPr>
        <w:t>窓を全開している</w:t>
      </w:r>
      <w:r w:rsidR="007E366D" w:rsidRPr="005A6392">
        <w:rPr>
          <w:rFonts w:ascii="ＭＳ ゴシック" w:eastAsia="ＭＳ ゴシック" w:hAnsi="ＭＳ ゴシック" w:hint="eastAsia"/>
          <w:sz w:val="22"/>
        </w:rPr>
        <w:t>。</w:t>
      </w:r>
    </w:p>
    <w:p w14:paraId="3D456280" w14:textId="77777777" w:rsidR="00A05E9E" w:rsidRPr="00FF4A6B" w:rsidRDefault="00A05E9E" w:rsidP="00A05E9E">
      <w:pPr>
        <w:spacing w:line="400" w:lineRule="exact"/>
        <w:rPr>
          <w:rFonts w:ascii="ＭＳ ゴシック" w:eastAsia="ＭＳ ゴシック" w:hAnsi="ＭＳ ゴシック"/>
          <w:sz w:val="16"/>
          <w:szCs w:val="16"/>
          <w:u w:val="wave"/>
        </w:rPr>
      </w:pPr>
      <w:r w:rsidRPr="005A6392">
        <w:rPr>
          <w:rFonts w:ascii="ＭＳ ゴシック" w:eastAsia="ＭＳ ゴシック" w:hAnsi="ＭＳ ゴシック" w:hint="eastAsia"/>
          <w:sz w:val="22"/>
        </w:rPr>
        <w:t>・電車等公共交通機関の利用に際し窓開けに</w:t>
      </w:r>
      <w:r w:rsidR="007E366D" w:rsidRPr="005A6392">
        <w:rPr>
          <w:rFonts w:ascii="ＭＳ ゴシック" w:eastAsia="ＭＳ ゴシック" w:hAnsi="ＭＳ ゴシック" w:hint="eastAsia"/>
          <w:sz w:val="22"/>
        </w:rPr>
        <w:t>協力している。</w:t>
      </w:r>
      <w:r w:rsidR="00FF4A6B" w:rsidRPr="007616C8">
        <w:rPr>
          <w:rFonts w:ascii="ＭＳ ゴシック" w:eastAsia="ＭＳ ゴシック" w:hAnsi="ＭＳ ゴシック" w:hint="eastAsia"/>
          <w:sz w:val="16"/>
          <w:szCs w:val="16"/>
          <w:u w:val="single"/>
        </w:rPr>
        <w:t xml:space="preserve">会話控え、混雑時避ける </w:t>
      </w:r>
    </w:p>
    <w:p w14:paraId="29E0A44A" w14:textId="77777777" w:rsidR="00A05E9E" w:rsidRPr="005A6392" w:rsidRDefault="0074298C"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w:t>
      </w:r>
      <w:r w:rsidR="00A05E9E" w:rsidRPr="005A6392">
        <w:rPr>
          <w:rFonts w:ascii="ＭＳ ゴシック" w:eastAsia="ＭＳ ゴシック" w:hAnsi="ＭＳ ゴシック" w:hint="eastAsia"/>
          <w:sz w:val="22"/>
        </w:rPr>
        <w:t>密集場所の改善</w:t>
      </w:r>
      <w:r w:rsidRPr="005A6392">
        <w:rPr>
          <w:rFonts w:ascii="ＭＳ ゴシック" w:eastAsia="ＭＳ ゴシック" w:hAnsi="ＭＳ ゴシック" w:hint="eastAsia"/>
          <w:sz w:val="22"/>
        </w:rPr>
        <w:t>＞</w:t>
      </w:r>
    </w:p>
    <w:p w14:paraId="2A0B7D61" w14:textId="77777777" w:rsidR="00A05E9E" w:rsidRPr="005A6392" w:rsidRDefault="0017766D" w:rsidP="00A05E9E">
      <w:pPr>
        <w:spacing w:line="400" w:lineRule="exac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848" behindDoc="0" locked="0" layoutInCell="1" allowOverlap="1" wp14:anchorId="5CBE0DDA" wp14:editId="0226459B">
                <wp:simplePos x="0" y="0"/>
                <wp:positionH relativeFrom="column">
                  <wp:posOffset>3155339</wp:posOffset>
                </wp:positionH>
                <wp:positionV relativeFrom="paragraph">
                  <wp:posOffset>239838</wp:posOffset>
                </wp:positionV>
                <wp:extent cx="1888490" cy="240665"/>
                <wp:effectExtent l="0" t="0" r="16510" b="121285"/>
                <wp:wrapNone/>
                <wp:docPr id="18" name="角丸四角形吹き出し 18"/>
                <wp:cNvGraphicFramePr/>
                <a:graphic xmlns:a="http://schemas.openxmlformats.org/drawingml/2006/main">
                  <a:graphicData uri="http://schemas.microsoft.com/office/word/2010/wordprocessingShape">
                    <wps:wsp>
                      <wps:cNvSpPr/>
                      <wps:spPr>
                        <a:xfrm>
                          <a:off x="0" y="0"/>
                          <a:ext cx="1888490" cy="240665"/>
                        </a:xfrm>
                        <a:prstGeom prst="wedgeRoundRectCallout">
                          <a:avLst>
                            <a:gd name="adj1" fmla="val -30427"/>
                            <a:gd name="adj2" fmla="val 84007"/>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BEAEB" w14:textId="77777777" w:rsidR="002F03FD" w:rsidRDefault="002F03FD" w:rsidP="002F03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E0DDA" id="角丸四角形吹き出し 18" o:spid="_x0000_s1030" type="#_x0000_t62" style="position:absolute;left:0;text-align:left;margin-left:248.45pt;margin-top:18.9pt;width:148.7pt;height:1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" adj="4228,28946" filled="f" strokecolor="black [3213]" strokeweight=".25pt">
                <v:textbox>
                  <w:txbxContent>
                    <w:p w14:paraId="191BEAEB" w14:textId="77777777" w:rsidR="002F03FD" w:rsidRDefault="002F03FD" w:rsidP="002F03FD">
                      <w:pPr>
                        <w:jc w:val="center"/>
                      </w:pPr>
                    </w:p>
                  </w:txbxContent>
                </v:textbox>
              </v:shape>
            </w:pict>
          </mc:Fallback>
        </mc:AlternateContent>
      </w:r>
      <w:r w:rsidR="00A05E9E" w:rsidRPr="005A6392">
        <w:rPr>
          <w:rFonts w:ascii="ＭＳ ゴシック" w:eastAsia="ＭＳ ゴシック" w:hAnsi="ＭＳ ゴシック" w:hint="eastAsia"/>
          <w:sz w:val="22"/>
        </w:rPr>
        <w:t>・在宅勤務に</w:t>
      </w:r>
      <w:r w:rsidR="007E366D" w:rsidRPr="005A6392">
        <w:rPr>
          <w:rFonts w:ascii="ＭＳ ゴシック" w:eastAsia="ＭＳ ゴシック" w:hAnsi="ＭＳ ゴシック" w:hint="eastAsia"/>
          <w:sz w:val="22"/>
        </w:rPr>
        <w:t>積極的に</w:t>
      </w:r>
      <w:r w:rsidR="00A05E9E" w:rsidRPr="005A6392">
        <w:rPr>
          <w:rFonts w:ascii="ＭＳ ゴシック" w:eastAsia="ＭＳ ゴシック" w:hAnsi="ＭＳ ゴシック" w:hint="eastAsia"/>
          <w:sz w:val="22"/>
        </w:rPr>
        <w:t>取り組んでいる</w:t>
      </w:r>
      <w:r w:rsidR="007E366D" w:rsidRPr="005A6392">
        <w:rPr>
          <w:rFonts w:ascii="ＭＳ ゴシック" w:eastAsia="ＭＳ ゴシック" w:hAnsi="ＭＳ ゴシック" w:hint="eastAsia"/>
          <w:sz w:val="22"/>
        </w:rPr>
        <w:t>。</w:t>
      </w:r>
    </w:p>
    <w:p w14:paraId="15D5CB8E" w14:textId="77777777" w:rsidR="00A05E9E" w:rsidRPr="005A6392" w:rsidRDefault="0017766D" w:rsidP="00A05E9E">
      <w:pPr>
        <w:spacing w:line="400" w:lineRule="exac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1824" behindDoc="0" locked="0" layoutInCell="1" allowOverlap="1" wp14:anchorId="114903E2" wp14:editId="3926ADE6">
                <wp:simplePos x="0" y="0"/>
                <wp:positionH relativeFrom="column">
                  <wp:posOffset>3154680</wp:posOffset>
                </wp:positionH>
                <wp:positionV relativeFrom="paragraph">
                  <wp:posOffset>1162</wp:posOffset>
                </wp:positionV>
                <wp:extent cx="1983740" cy="240665"/>
                <wp:effectExtent l="0" t="0" r="0" b="6985"/>
                <wp:wrapNone/>
                <wp:docPr id="15" name="テキスト ボックス 15"/>
                <wp:cNvGraphicFramePr/>
                <a:graphic xmlns:a="http://schemas.openxmlformats.org/drawingml/2006/main">
                  <a:graphicData uri="http://schemas.microsoft.com/office/word/2010/wordprocessingShape">
                    <wps:wsp>
                      <wps:cNvSpPr txBox="1"/>
                      <wps:spPr>
                        <a:xfrm>
                          <a:off x="0" y="0"/>
                          <a:ext cx="1983740" cy="240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60414" w14:textId="77777777" w:rsidR="002F03FD" w:rsidRPr="002F03FD" w:rsidRDefault="002F03FD" w:rsidP="002F03FD">
                            <w:pPr>
                              <w:spacing w:line="240" w:lineRule="exact"/>
                              <w:rPr>
                                <w:rFonts w:ascii="ＭＳ ゴシック" w:eastAsia="ＭＳ ゴシック" w:hAnsi="ＭＳ ゴシック"/>
                                <w:sz w:val="16"/>
                                <w:szCs w:val="16"/>
                              </w:rPr>
                            </w:pPr>
                            <w:r w:rsidRPr="002F03FD">
                              <w:rPr>
                                <w:rFonts w:ascii="ＭＳ ゴシック" w:eastAsia="ＭＳ ゴシック" w:hAnsi="ＭＳ ゴシック" w:hint="eastAsia"/>
                                <w:sz w:val="16"/>
                                <w:szCs w:val="16"/>
                                <w:u w:val="single"/>
                              </w:rPr>
                              <w:t>合わせて換気の実施とマスクの着用</w:t>
                            </w:r>
                          </w:p>
                          <w:p w14:paraId="52D73700" w14:textId="77777777" w:rsidR="002F03FD" w:rsidRPr="002F03FD" w:rsidRDefault="002F0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4903E2" id="テキスト ボックス 15" o:spid="_x0000_s1031" type="#_x0000_t202" style="position:absolute;left:0;text-align:left;margin-left:248.4pt;margin-top:.1pt;width:156.2pt;height:18.9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" fillcolor="white [3201]" stroked="f" strokeweight=".5pt">
                <v:textbox>
                  <w:txbxContent>
                    <w:p w14:paraId="05060414" w14:textId="77777777" w:rsidR="002F03FD" w:rsidRPr="002F03FD" w:rsidRDefault="002F03FD" w:rsidP="002F03FD">
                      <w:pPr>
                        <w:spacing w:line="240" w:lineRule="exact"/>
                        <w:rPr>
                          <w:rFonts w:ascii="ＭＳ ゴシック" w:eastAsia="ＭＳ ゴシック" w:hAnsi="ＭＳ ゴシック"/>
                          <w:sz w:val="16"/>
                          <w:szCs w:val="16"/>
                        </w:rPr>
                      </w:pPr>
                      <w:r w:rsidRPr="002F03FD">
                        <w:rPr>
                          <w:rFonts w:ascii="ＭＳ ゴシック" w:eastAsia="ＭＳ ゴシック" w:hAnsi="ＭＳ ゴシック" w:hint="eastAsia"/>
                          <w:sz w:val="16"/>
                          <w:szCs w:val="16"/>
                          <w:u w:val="single"/>
                        </w:rPr>
                        <w:t>合わせて換気の実施とマスクの着用</w:t>
                      </w:r>
                    </w:p>
                    <w:p w14:paraId="52D73700" w14:textId="77777777" w:rsidR="002F03FD" w:rsidRPr="002F03FD" w:rsidRDefault="002F03FD"/>
                  </w:txbxContent>
                </v:textbox>
              </v:shape>
            </w:pict>
          </mc:Fallback>
        </mc:AlternateContent>
      </w:r>
      <w:r w:rsidR="00C031F3" w:rsidRPr="005A6392">
        <w:rPr>
          <w:rFonts w:ascii="ＭＳ ゴシック" w:eastAsia="ＭＳ ゴシック" w:hAnsi="ＭＳ ゴシック" w:hint="eastAsia"/>
          <w:sz w:val="22"/>
        </w:rPr>
        <w:t>・人が集まる形での会議等をなるべく避けている</w:t>
      </w:r>
      <w:r w:rsidR="007E366D" w:rsidRPr="005A6392">
        <w:rPr>
          <w:rFonts w:ascii="ＭＳ ゴシック" w:eastAsia="ＭＳ ゴシック" w:hAnsi="ＭＳ ゴシック" w:hint="eastAsia"/>
          <w:sz w:val="22"/>
        </w:rPr>
        <w:t>。</w:t>
      </w:r>
    </w:p>
    <w:p w14:paraId="45EECDD8" w14:textId="77777777" w:rsidR="00C031F3" w:rsidRPr="00D87FFC" w:rsidRDefault="00C031F3" w:rsidP="00A05E9E">
      <w:pPr>
        <w:spacing w:line="400" w:lineRule="exact"/>
        <w:rPr>
          <w:rFonts w:ascii="ＭＳ ゴシック" w:eastAsia="ＭＳ ゴシック" w:hAnsi="ＭＳ ゴシック"/>
          <w:sz w:val="18"/>
          <w:szCs w:val="18"/>
        </w:rPr>
      </w:pPr>
      <w:r w:rsidRPr="005A6392">
        <w:rPr>
          <w:rFonts w:ascii="ＭＳ ゴシック" w:eastAsia="ＭＳ ゴシック" w:hAnsi="ＭＳ ゴシック" w:hint="eastAsia"/>
          <w:sz w:val="22"/>
        </w:rPr>
        <w:t>・対面での会議等を行う場合は、人との距離を２</w:t>
      </w:r>
      <w:r w:rsidR="002F03FD">
        <w:rPr>
          <w:rFonts w:ascii="ＭＳ ゴシック" w:eastAsia="ＭＳ ゴシック" w:hAnsi="ＭＳ ゴシック" w:hint="eastAsia"/>
          <w:sz w:val="22"/>
        </w:rPr>
        <w:t>ｍ</w:t>
      </w:r>
      <w:r w:rsidRPr="005A6392">
        <w:rPr>
          <w:rFonts w:ascii="ＭＳ ゴシック" w:eastAsia="ＭＳ ゴシック" w:hAnsi="ＭＳ ゴシック" w:hint="eastAsia"/>
          <w:sz w:val="22"/>
        </w:rPr>
        <w:t>以上取るようにしている</w:t>
      </w:r>
      <w:r w:rsidR="007E366D" w:rsidRPr="005A6392">
        <w:rPr>
          <w:rFonts w:ascii="ＭＳ ゴシック" w:eastAsia="ＭＳ ゴシック" w:hAnsi="ＭＳ ゴシック" w:hint="eastAsia"/>
          <w:sz w:val="22"/>
        </w:rPr>
        <w:t>。</w:t>
      </w:r>
    </w:p>
    <w:p w14:paraId="755BA757" w14:textId="77777777" w:rsidR="002F2DE7" w:rsidRPr="005A6392" w:rsidRDefault="002F2DE7"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・職場内で触れることがある物品等について</w:t>
      </w:r>
      <w:r w:rsidR="008C3E25">
        <w:rPr>
          <w:rFonts w:ascii="ＭＳ ゴシック" w:eastAsia="ＭＳ ゴシック" w:hAnsi="ＭＳ ゴシック" w:hint="eastAsia"/>
          <w:sz w:val="22"/>
        </w:rPr>
        <w:t>、</w:t>
      </w:r>
      <w:r w:rsidR="00335A51">
        <w:rPr>
          <w:rFonts w:ascii="ＭＳ ゴシック" w:eastAsia="ＭＳ ゴシック" w:hAnsi="ＭＳ ゴシック" w:hint="eastAsia"/>
          <w:sz w:val="22"/>
        </w:rPr>
        <w:t>拭き取り</w:t>
      </w:r>
      <w:r w:rsidRPr="005A6392">
        <w:rPr>
          <w:rFonts w:ascii="ＭＳ ゴシック" w:eastAsia="ＭＳ ゴシック" w:hAnsi="ＭＳ ゴシック" w:hint="eastAsia"/>
          <w:sz w:val="22"/>
        </w:rPr>
        <w:t>消毒を行っている。</w:t>
      </w:r>
    </w:p>
    <w:p w14:paraId="582FA692" w14:textId="77777777" w:rsidR="00C031F3" w:rsidRPr="005A6392" w:rsidRDefault="00C031F3"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・昼食時は対面を避け</w:t>
      </w:r>
      <w:r w:rsidR="007E366D" w:rsidRPr="005A6392">
        <w:rPr>
          <w:rFonts w:ascii="ＭＳ ゴシック" w:eastAsia="ＭＳ ゴシック" w:hAnsi="ＭＳ ゴシック" w:hint="eastAsia"/>
          <w:sz w:val="22"/>
        </w:rPr>
        <w:t>、まわりの人と距離をとって</w:t>
      </w:r>
      <w:r w:rsidRPr="005A6392">
        <w:rPr>
          <w:rFonts w:ascii="ＭＳ ゴシック" w:eastAsia="ＭＳ ゴシック" w:hAnsi="ＭＳ ゴシック" w:hint="eastAsia"/>
          <w:sz w:val="22"/>
        </w:rPr>
        <w:t>いる</w:t>
      </w:r>
      <w:r w:rsidR="007E366D" w:rsidRPr="005A6392">
        <w:rPr>
          <w:rFonts w:ascii="ＭＳ ゴシック" w:eastAsia="ＭＳ ゴシック" w:hAnsi="ＭＳ ゴシック" w:hint="eastAsia"/>
          <w:sz w:val="22"/>
        </w:rPr>
        <w:t>。</w:t>
      </w:r>
    </w:p>
    <w:p w14:paraId="37161385" w14:textId="77777777" w:rsidR="00C031F3" w:rsidRPr="005A6392" w:rsidRDefault="00C031F3"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・喫煙場所での密集を避けている</w:t>
      </w:r>
      <w:r w:rsidR="007E366D" w:rsidRPr="005A6392">
        <w:rPr>
          <w:rFonts w:ascii="ＭＳ ゴシック" w:eastAsia="ＭＳ ゴシック" w:hAnsi="ＭＳ ゴシック" w:hint="eastAsia"/>
          <w:sz w:val="22"/>
        </w:rPr>
        <w:t>。</w:t>
      </w:r>
    </w:p>
    <w:p w14:paraId="64F79F0B" w14:textId="77777777" w:rsidR="00C031F3" w:rsidRPr="005A6392" w:rsidRDefault="0074298C"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w:t>
      </w:r>
      <w:r w:rsidR="00C031F3" w:rsidRPr="005A6392">
        <w:rPr>
          <w:rFonts w:ascii="ＭＳ ゴシック" w:eastAsia="ＭＳ ゴシック" w:hAnsi="ＭＳ ゴシック" w:hint="eastAsia"/>
          <w:sz w:val="22"/>
        </w:rPr>
        <w:t>近距離での会話の抑制</w:t>
      </w:r>
      <w:r w:rsidRPr="005A6392">
        <w:rPr>
          <w:rFonts w:ascii="ＭＳ ゴシック" w:eastAsia="ＭＳ ゴシック" w:hAnsi="ＭＳ ゴシック" w:hint="eastAsia"/>
          <w:sz w:val="22"/>
        </w:rPr>
        <w:t>＞</w:t>
      </w:r>
    </w:p>
    <w:p w14:paraId="0A9D5F03" w14:textId="77777777" w:rsidR="00C031F3" w:rsidRPr="005A6392" w:rsidRDefault="00C031F3"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・職場では人と人との間に距離を</w:t>
      </w:r>
      <w:r w:rsidR="00535E38">
        <w:rPr>
          <w:rFonts w:ascii="ＭＳ ゴシック" w:eastAsia="ＭＳ ゴシック" w:hAnsi="ＭＳ ゴシック" w:hint="eastAsia"/>
          <w:sz w:val="22"/>
        </w:rPr>
        <w:t>なるべく</w:t>
      </w:r>
      <w:r w:rsidRPr="005A6392">
        <w:rPr>
          <w:rFonts w:ascii="ＭＳ ゴシック" w:eastAsia="ＭＳ ゴシック" w:hAnsi="ＭＳ ゴシック" w:hint="eastAsia"/>
          <w:sz w:val="22"/>
        </w:rPr>
        <w:t>とっている</w:t>
      </w:r>
      <w:r w:rsidR="007E366D" w:rsidRPr="005A6392">
        <w:rPr>
          <w:rFonts w:ascii="ＭＳ ゴシック" w:eastAsia="ＭＳ ゴシック" w:hAnsi="ＭＳ ゴシック" w:hint="eastAsia"/>
          <w:sz w:val="22"/>
        </w:rPr>
        <w:t>。</w:t>
      </w:r>
    </w:p>
    <w:p w14:paraId="5252ACC9" w14:textId="77777777" w:rsidR="00C031F3" w:rsidRPr="005A6392" w:rsidRDefault="00C031F3"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・外来者との対面での接触をなるべく避けている</w:t>
      </w:r>
      <w:r w:rsidR="007E366D" w:rsidRPr="005A6392">
        <w:rPr>
          <w:rFonts w:ascii="ＭＳ ゴシック" w:eastAsia="ＭＳ ゴシック" w:hAnsi="ＭＳ ゴシック" w:hint="eastAsia"/>
          <w:sz w:val="22"/>
        </w:rPr>
        <w:t>。</w:t>
      </w:r>
    </w:p>
    <w:p w14:paraId="48BB8BC9" w14:textId="77777777" w:rsidR="00A05E9E" w:rsidRPr="005A6392" w:rsidRDefault="00C031F3" w:rsidP="00A05E9E">
      <w:pPr>
        <w:spacing w:line="400" w:lineRule="exact"/>
        <w:rPr>
          <w:rFonts w:ascii="ＭＳ ゴシック" w:eastAsia="ＭＳ ゴシック" w:hAnsi="ＭＳ ゴシック"/>
          <w:b/>
          <w:bCs/>
          <w:sz w:val="22"/>
        </w:rPr>
      </w:pPr>
      <w:r w:rsidRPr="005A6392">
        <w:rPr>
          <w:rFonts w:ascii="ＭＳ ゴシック" w:eastAsia="ＭＳ ゴシック" w:hAnsi="ＭＳ ゴシック" w:hint="eastAsia"/>
          <w:b/>
          <w:bCs/>
          <w:sz w:val="22"/>
        </w:rPr>
        <w:t>■風邪症状が出た場合の対応</w:t>
      </w:r>
    </w:p>
    <w:p w14:paraId="5DEE8605" w14:textId="77777777" w:rsidR="00C031F3" w:rsidRPr="00A56BC0" w:rsidRDefault="00C031F3" w:rsidP="00A05E9E">
      <w:pPr>
        <w:spacing w:line="400" w:lineRule="exact"/>
        <w:rPr>
          <w:rFonts w:ascii="ＭＳ ゴシック" w:eastAsia="ＭＳ ゴシック" w:hAnsi="ＭＳ ゴシック"/>
          <w:sz w:val="16"/>
          <w:szCs w:val="16"/>
        </w:rPr>
      </w:pPr>
      <w:r w:rsidRPr="005A6392">
        <w:rPr>
          <w:rFonts w:ascii="ＭＳ ゴシック" w:eastAsia="ＭＳ ゴシック" w:hAnsi="ＭＳ ゴシック" w:hint="eastAsia"/>
          <w:sz w:val="22"/>
        </w:rPr>
        <w:t>・</w:t>
      </w:r>
      <w:r w:rsidRPr="007616C8">
        <w:rPr>
          <w:rFonts w:ascii="ＭＳ ゴシック" w:eastAsia="ＭＳ ゴシック" w:hAnsi="ＭＳ ゴシック" w:hint="eastAsia"/>
          <w:sz w:val="22"/>
        </w:rPr>
        <w:t>風邪症状が出た場合は、</w:t>
      </w:r>
      <w:r w:rsidRPr="007616C8">
        <w:rPr>
          <w:rFonts w:ascii="HGP創英角ﾎﾟｯﾌﾟ体" w:eastAsia="HGP創英角ﾎﾟｯﾌﾟ体" w:hAnsi="HGP創英角ﾎﾟｯﾌﾟ体" w:hint="eastAsia"/>
          <w:sz w:val="22"/>
        </w:rPr>
        <w:t>「出勤しない」</w:t>
      </w:r>
      <w:r w:rsidRPr="007616C8">
        <w:rPr>
          <w:rFonts w:ascii="ＭＳ ゴシック" w:eastAsia="ＭＳ ゴシック" w:hAnsi="ＭＳ ゴシック" w:hint="eastAsia"/>
          <w:sz w:val="22"/>
        </w:rPr>
        <w:t>。</w:t>
      </w:r>
      <w:r w:rsidR="005521FA">
        <w:rPr>
          <w:rFonts w:ascii="ＭＳ ゴシック" w:eastAsia="ＭＳ ゴシック" w:hAnsi="ＭＳ ゴシック" w:hint="eastAsia"/>
          <w:sz w:val="22"/>
        </w:rPr>
        <w:t xml:space="preserve">　　　　</w:t>
      </w:r>
    </w:p>
    <w:p w14:paraId="22984C27" w14:textId="14CBA42F" w:rsidR="00695C38" w:rsidRDefault="00C031F3"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w:t>
      </w:r>
      <w:r w:rsidR="00695C38">
        <w:rPr>
          <w:rFonts w:ascii="ＭＳ ゴシック" w:eastAsia="ＭＳ ゴシック" w:hAnsi="ＭＳ ゴシック" w:hint="eastAsia"/>
          <w:sz w:val="22"/>
        </w:rPr>
        <w:t>次のような症状</w:t>
      </w:r>
      <w:r w:rsidR="002F03FD">
        <w:rPr>
          <w:rFonts w:ascii="ＭＳ ゴシック" w:eastAsia="ＭＳ ゴシック" w:hAnsi="ＭＳ ゴシック" w:hint="eastAsia"/>
          <w:sz w:val="22"/>
        </w:rPr>
        <w:t>の場合</w:t>
      </w:r>
      <w:r w:rsidR="00695C38">
        <w:rPr>
          <w:rFonts w:ascii="ＭＳ ゴシック" w:eastAsia="ＭＳ ゴシック" w:hAnsi="ＭＳ ゴシック" w:hint="eastAsia"/>
          <w:sz w:val="22"/>
        </w:rPr>
        <w:t>は「</w:t>
      </w:r>
      <w:r w:rsidR="00841EE9">
        <w:rPr>
          <w:rFonts w:ascii="ＭＳ ゴシック" w:eastAsia="ＭＳ ゴシック" w:hAnsi="ＭＳ ゴシック" w:hint="eastAsia"/>
          <w:sz w:val="22"/>
        </w:rPr>
        <w:t>●</w:t>
      </w:r>
      <w:r w:rsidR="00695C38">
        <w:rPr>
          <w:rFonts w:ascii="ＭＳ ゴシック" w:eastAsia="ＭＳ ゴシック" w:hAnsi="ＭＳ ゴシック" w:hint="eastAsia"/>
          <w:sz w:val="22"/>
        </w:rPr>
        <w:t>県帰国者・接触者相談センター」</w:t>
      </w:r>
      <w:r w:rsidR="002F03FD">
        <w:rPr>
          <w:rFonts w:ascii="ＭＳ ゴシック" w:eastAsia="ＭＳ ゴシック" w:hAnsi="ＭＳ ゴシック" w:hint="eastAsia"/>
          <w:sz w:val="22"/>
        </w:rPr>
        <w:t>に</w:t>
      </w:r>
      <w:r w:rsidR="00695C38" w:rsidRPr="005A6392">
        <w:rPr>
          <w:rFonts w:ascii="ＭＳ ゴシック" w:eastAsia="ＭＳ ゴシック" w:hAnsi="ＭＳ ゴシック" w:hint="eastAsia"/>
          <w:sz w:val="22"/>
        </w:rPr>
        <w:t>相談する。</w:t>
      </w:r>
    </w:p>
    <w:p w14:paraId="47AE41F2" w14:textId="77777777" w:rsidR="00695C38" w:rsidRDefault="009A4369" w:rsidP="00695C38">
      <w:pPr>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〇</w:t>
      </w:r>
      <w:r w:rsidR="00695C38" w:rsidRPr="00835290">
        <w:rPr>
          <w:rFonts w:ascii="ＭＳ ゴシック" w:eastAsia="ＭＳ ゴシック" w:hAnsi="ＭＳ ゴシック" w:hint="eastAsia"/>
          <w:sz w:val="22"/>
          <w:u w:val="single"/>
        </w:rPr>
        <w:t>息苦しさや強いだるさ、高熱などの強い症状がある</w:t>
      </w:r>
      <w:r w:rsidR="00C031F3" w:rsidRPr="00835290">
        <w:rPr>
          <w:rFonts w:ascii="ＭＳ ゴシック" w:eastAsia="ＭＳ ゴシック" w:hAnsi="ＭＳ ゴシック" w:hint="eastAsia"/>
          <w:sz w:val="22"/>
          <w:u w:val="single"/>
        </w:rPr>
        <w:t>場合</w:t>
      </w:r>
      <w:r w:rsidR="00A145BB">
        <w:rPr>
          <w:rFonts w:ascii="ＭＳ ゴシック" w:eastAsia="ＭＳ ゴシック" w:hAnsi="ＭＳ ゴシック" w:hint="eastAsia"/>
          <w:sz w:val="22"/>
          <w:u w:val="single"/>
        </w:rPr>
        <w:t>、</w:t>
      </w:r>
      <w:r w:rsidRPr="00835290">
        <w:rPr>
          <w:rFonts w:ascii="ＭＳ ゴシック" w:eastAsia="ＭＳ ゴシック" w:hAnsi="ＭＳ ゴシック" w:hint="eastAsia"/>
          <w:sz w:val="22"/>
          <w:u w:val="single"/>
        </w:rPr>
        <w:t>すぐに。</w:t>
      </w:r>
    </w:p>
    <w:p w14:paraId="0324A939" w14:textId="77777777" w:rsidR="002F03FD" w:rsidRDefault="009A4369" w:rsidP="00695C38">
      <w:pPr>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〇</w:t>
      </w:r>
      <w:r w:rsidR="002F03FD" w:rsidRPr="00835290">
        <w:rPr>
          <w:rFonts w:ascii="ＭＳ ゴシック" w:eastAsia="ＭＳ ゴシック" w:hAnsi="ＭＳ ゴシック" w:hint="eastAsia"/>
          <w:sz w:val="22"/>
          <w:u w:val="single"/>
        </w:rPr>
        <w:t>重症化しやすい方</w:t>
      </w:r>
      <w:r w:rsidRPr="00835290">
        <w:rPr>
          <w:rFonts w:ascii="ＭＳ ゴシック" w:eastAsia="ＭＳ ゴシック" w:hAnsi="ＭＳ ゴシック" w:hint="eastAsia"/>
          <w:sz w:val="22"/>
          <w:u w:val="single"/>
        </w:rPr>
        <w:t>、妊婦の方</w:t>
      </w:r>
      <w:r w:rsidR="002F03FD" w:rsidRPr="00835290">
        <w:rPr>
          <w:rFonts w:ascii="ＭＳ ゴシック" w:eastAsia="ＭＳ ゴシック" w:hAnsi="ＭＳ ゴシック" w:hint="eastAsia"/>
          <w:sz w:val="22"/>
          <w:u w:val="single"/>
        </w:rPr>
        <w:t>は比較的軽い</w:t>
      </w:r>
      <w:r w:rsidRPr="00835290">
        <w:rPr>
          <w:rFonts w:ascii="ＭＳ ゴシック" w:eastAsia="ＭＳ ゴシック" w:hAnsi="ＭＳ ゴシック" w:hint="eastAsia"/>
          <w:sz w:val="22"/>
          <w:u w:val="single"/>
        </w:rPr>
        <w:t>風邪の症状がある場合</w:t>
      </w:r>
      <w:r w:rsidR="00A145BB">
        <w:rPr>
          <w:rFonts w:ascii="ＭＳ ゴシック" w:eastAsia="ＭＳ ゴシック" w:hAnsi="ＭＳ ゴシック" w:hint="eastAsia"/>
          <w:sz w:val="22"/>
          <w:u w:val="single"/>
        </w:rPr>
        <w:t>、</w:t>
      </w:r>
      <w:r w:rsidRPr="00835290">
        <w:rPr>
          <w:rFonts w:ascii="ＭＳ ゴシック" w:eastAsia="ＭＳ ゴシック" w:hAnsi="ＭＳ ゴシック" w:hint="eastAsia"/>
          <w:sz w:val="22"/>
          <w:u w:val="single"/>
        </w:rPr>
        <w:t>すぐに。</w:t>
      </w:r>
    </w:p>
    <w:p w14:paraId="307CAE0C" w14:textId="77777777" w:rsidR="008C3E25" w:rsidRDefault="009A4369" w:rsidP="00695C38">
      <w:pPr>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〇</w:t>
      </w:r>
      <w:r w:rsidR="00835290" w:rsidRPr="0017766D">
        <w:rPr>
          <w:rFonts w:ascii="ＭＳ ゴシック" w:eastAsia="ＭＳ ゴシック" w:hAnsi="ＭＳ ゴシック" w:hint="eastAsia"/>
          <w:sz w:val="22"/>
          <w:u w:val="single"/>
        </w:rPr>
        <w:t>発熱や咳</w:t>
      </w:r>
      <w:r w:rsidR="0017766D" w:rsidRPr="0017766D">
        <w:rPr>
          <w:rFonts w:ascii="ＭＳ ゴシック" w:eastAsia="ＭＳ ゴシック" w:hAnsi="ＭＳ ゴシック" w:hint="eastAsia"/>
          <w:sz w:val="22"/>
          <w:u w:val="single"/>
        </w:rPr>
        <w:t>など</w:t>
      </w:r>
      <w:r w:rsidR="00695C38" w:rsidRPr="0017766D">
        <w:rPr>
          <w:rFonts w:ascii="ＭＳ ゴシック" w:eastAsia="ＭＳ ゴシック" w:hAnsi="ＭＳ ゴシック" w:hint="eastAsia"/>
          <w:sz w:val="22"/>
          <w:u w:val="single"/>
        </w:rPr>
        <w:t>比較的軽い</w:t>
      </w:r>
      <w:r w:rsidRPr="0017766D">
        <w:rPr>
          <w:rFonts w:ascii="ＭＳ ゴシック" w:eastAsia="ＭＳ ゴシック" w:hAnsi="ＭＳ ゴシック" w:hint="eastAsia"/>
          <w:sz w:val="22"/>
          <w:u w:val="single"/>
        </w:rPr>
        <w:t>風邪</w:t>
      </w:r>
      <w:r w:rsidR="00695C38" w:rsidRPr="0017766D">
        <w:rPr>
          <w:rFonts w:ascii="ＭＳ ゴシック" w:eastAsia="ＭＳ ゴシック" w:hAnsi="ＭＳ ゴシック" w:hint="eastAsia"/>
          <w:sz w:val="22"/>
          <w:u w:val="single"/>
        </w:rPr>
        <w:t>の症状が4日以上続く場合</w:t>
      </w:r>
      <w:r w:rsidR="00A145BB">
        <w:rPr>
          <w:rFonts w:ascii="ＭＳ ゴシック" w:eastAsia="ＭＳ ゴシック" w:hAnsi="ＭＳ ゴシック" w:hint="eastAsia"/>
          <w:sz w:val="22"/>
          <w:u w:val="single"/>
        </w:rPr>
        <w:t>、</w:t>
      </w:r>
      <w:r w:rsidRPr="0017766D">
        <w:rPr>
          <w:rFonts w:ascii="ＭＳ ゴシック" w:eastAsia="ＭＳ ゴシック" w:hAnsi="ＭＳ ゴシック" w:hint="eastAsia"/>
          <w:sz w:val="22"/>
          <w:u w:val="single"/>
        </w:rPr>
        <w:t>必ず。</w:t>
      </w:r>
      <w:r w:rsidR="008C3E25" w:rsidRPr="0017766D">
        <w:rPr>
          <w:rFonts w:ascii="HGP創英角ﾎﾟｯﾌﾟ体" w:eastAsia="HGP創英角ﾎﾟｯﾌﾟ体" w:hAnsi="HGP創英角ﾎﾟｯﾌﾟ体" w:hint="eastAsia"/>
          <w:sz w:val="22"/>
        </w:rPr>
        <w:t>（裏面確認）</w:t>
      </w:r>
    </w:p>
    <w:p w14:paraId="3A2DE0FF" w14:textId="77777777" w:rsidR="00C031F3" w:rsidRPr="005A6392" w:rsidRDefault="00FF4A6B" w:rsidP="00A05E9E">
      <w:pPr>
        <w:spacing w:line="400" w:lineRule="exact"/>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4656" behindDoc="0" locked="0" layoutInCell="1" allowOverlap="1" wp14:anchorId="1BEA3543" wp14:editId="030A039D">
                <wp:simplePos x="0" y="0"/>
                <wp:positionH relativeFrom="column">
                  <wp:posOffset>167080</wp:posOffset>
                </wp:positionH>
                <wp:positionV relativeFrom="paragraph">
                  <wp:posOffset>-100031</wp:posOffset>
                </wp:positionV>
                <wp:extent cx="4780541" cy="332553"/>
                <wp:effectExtent l="0" t="0" r="1270" b="0"/>
                <wp:wrapNone/>
                <wp:docPr id="3" name="テキスト ボックス 3"/>
                <wp:cNvGraphicFramePr/>
                <a:graphic xmlns:a="http://schemas.openxmlformats.org/drawingml/2006/main">
                  <a:graphicData uri="http://schemas.microsoft.com/office/word/2010/wordprocessingShape">
                    <wps:wsp>
                      <wps:cNvSpPr txBox="1"/>
                      <wps:spPr>
                        <a:xfrm>
                          <a:off x="0" y="0"/>
                          <a:ext cx="4780541" cy="332553"/>
                        </a:xfrm>
                        <a:prstGeom prst="rect">
                          <a:avLst/>
                        </a:prstGeom>
                        <a:solidFill>
                          <a:schemeClr val="lt1"/>
                        </a:solidFill>
                        <a:ln w="6350">
                          <a:noFill/>
                        </a:ln>
                      </wps:spPr>
                      <wps:txbx>
                        <w:txbxContent>
                          <w:p w14:paraId="3F19F12D" w14:textId="77777777" w:rsidR="00841EE9" w:rsidRDefault="00DE7AF2" w:rsidP="00FD6537">
                            <w:pPr>
                              <w:spacing w:line="180" w:lineRule="exact"/>
                              <w:ind w:left="140" w:hangingChars="100" w:hanging="140"/>
                              <w:rPr>
                                <w:rFonts w:ascii="ＭＳ ゴシック" w:eastAsia="ＭＳ ゴシック" w:hAnsi="ＭＳ ゴシック"/>
                                <w:sz w:val="14"/>
                                <w:szCs w:val="14"/>
                              </w:rPr>
                            </w:pPr>
                            <w:r w:rsidRPr="00DE7AF2">
                              <w:rPr>
                                <w:rFonts w:ascii="ＭＳ ゴシック" w:eastAsia="ＭＳ ゴシック" w:hAnsi="ＭＳ ゴシック" w:hint="eastAsia"/>
                                <w:sz w:val="14"/>
                                <w:szCs w:val="14"/>
                              </w:rPr>
                              <w:t>※</w:t>
                            </w:r>
                            <w:r w:rsidR="00E728E8">
                              <w:rPr>
                                <w:rFonts w:ascii="ＭＳ ゴシック" w:eastAsia="ＭＳ ゴシック" w:hAnsi="ＭＳ ゴシック" w:hint="eastAsia"/>
                                <w:sz w:val="14"/>
                                <w:szCs w:val="14"/>
                              </w:rPr>
                              <w:t>緊急事態宣言時に事業の継続が求められる事業で働く方々等の感染予防、健康管理の強化ついて（通知）</w:t>
                            </w:r>
                            <w:r w:rsidR="00F85CB7">
                              <w:rPr>
                                <w:rFonts w:ascii="ＭＳ ゴシック" w:eastAsia="ＭＳ ゴシック" w:hAnsi="ＭＳ ゴシック" w:hint="eastAsia"/>
                                <w:sz w:val="14"/>
                                <w:szCs w:val="14"/>
                              </w:rPr>
                              <w:t>（R2.4.22</w:t>
                            </w:r>
                          </w:p>
                          <w:p w14:paraId="4FCE0054" w14:textId="7C2C9ADC" w:rsidR="00DE7AF2" w:rsidRDefault="00841EE9" w:rsidP="00FD6537">
                            <w:pPr>
                              <w:spacing w:line="180" w:lineRule="exact"/>
                              <w:ind w:left="140" w:hangingChars="100" w:hanging="140"/>
                              <w:rPr>
                                <w:rFonts w:ascii="ＭＳ ゴシック" w:eastAsia="ＭＳ ゴシック" w:hAnsi="ＭＳ ゴシック"/>
                                <w:sz w:val="16"/>
                                <w:szCs w:val="16"/>
                              </w:rPr>
                            </w:pPr>
                            <w:r>
                              <w:rPr>
                                <w:rFonts w:ascii="ＭＳ ゴシック" w:eastAsia="ＭＳ ゴシック" w:hAnsi="ＭＳ ゴシック" w:hint="eastAsia"/>
                                <w:sz w:val="14"/>
                                <w:szCs w:val="14"/>
                              </w:rPr>
                              <w:t>●</w:t>
                            </w:r>
                            <w:r w:rsidR="00FD6537">
                              <w:rPr>
                                <w:rFonts w:ascii="ＭＳ ゴシック" w:eastAsia="ＭＳ ゴシック" w:hAnsi="ＭＳ ゴシック" w:hint="eastAsia"/>
                                <w:sz w:val="14"/>
                                <w:szCs w:val="14"/>
                              </w:rPr>
                              <w:t>第5</w:t>
                            </w:r>
                            <w:r w:rsidR="00FD6537">
                              <w:rPr>
                                <w:rFonts w:ascii="ＭＳ ゴシック" w:eastAsia="ＭＳ ゴシック" w:hAnsi="ＭＳ ゴシック"/>
                                <w:sz w:val="14"/>
                                <w:szCs w:val="14"/>
                              </w:rPr>
                              <w:t>2</w:t>
                            </w:r>
                            <w:r w:rsidR="00FD6537">
                              <w:rPr>
                                <w:rFonts w:ascii="ＭＳ ゴシック" w:eastAsia="ＭＳ ゴシック" w:hAnsi="ＭＳ ゴシック" w:hint="eastAsia"/>
                                <w:sz w:val="14"/>
                                <w:szCs w:val="14"/>
                              </w:rPr>
                              <w:t>号</w:t>
                            </w:r>
                            <w:r>
                              <w:rPr>
                                <w:rFonts w:ascii="ＭＳ ゴシック" w:eastAsia="ＭＳ ゴシック" w:hAnsi="ＭＳ ゴシック" w:hint="eastAsia"/>
                                <w:sz w:val="14"/>
                                <w:szCs w:val="14"/>
                              </w:rPr>
                              <w:t>●</w:t>
                            </w:r>
                            <w:r w:rsidR="00FD6537">
                              <w:rPr>
                                <w:rFonts w:ascii="ＭＳ ゴシック" w:eastAsia="ＭＳ ゴシック" w:hAnsi="ＭＳ ゴシック" w:hint="eastAsia"/>
                                <w:sz w:val="14"/>
                                <w:szCs w:val="14"/>
                              </w:rPr>
                              <w:t>第2</w:t>
                            </w:r>
                            <w:r w:rsidR="00FD6537">
                              <w:rPr>
                                <w:rFonts w:ascii="ＭＳ ゴシック" w:eastAsia="ＭＳ ゴシック" w:hAnsi="ＭＳ ゴシック"/>
                                <w:sz w:val="14"/>
                                <w:szCs w:val="14"/>
                              </w:rPr>
                              <w:t>1</w:t>
                            </w:r>
                            <w:r w:rsidR="00FD6537">
                              <w:rPr>
                                <w:rFonts w:ascii="ＭＳ ゴシック" w:eastAsia="ＭＳ ゴシック" w:hAnsi="ＭＳ ゴシック" w:hint="eastAsia"/>
                                <w:sz w:val="14"/>
                                <w:szCs w:val="14"/>
                              </w:rPr>
                              <w:t>号</w:t>
                            </w:r>
                            <w:r w:rsidR="00F85CB7">
                              <w:rPr>
                                <w:rFonts w:ascii="ＭＳ ゴシック" w:eastAsia="ＭＳ ゴシック" w:hAnsi="ＭＳ ゴシック" w:hint="eastAsia"/>
                                <w:sz w:val="14"/>
                                <w:szCs w:val="14"/>
                              </w:rPr>
                              <w:t>）、及び同添付資料</w:t>
                            </w:r>
                            <w:r w:rsidR="00634D4E">
                              <w:rPr>
                                <w:rFonts w:ascii="ＭＳ ゴシック" w:eastAsia="ＭＳ ゴシック" w:hAnsi="ＭＳ ゴシック" w:hint="eastAsia"/>
                                <w:sz w:val="14"/>
                                <w:szCs w:val="14"/>
                              </w:rPr>
                              <w:t>2</w:t>
                            </w:r>
                            <w:r w:rsidR="00634D4E">
                              <w:rPr>
                                <w:rFonts w:ascii="ＭＳ ゴシック" w:eastAsia="ＭＳ ゴシック" w:hAnsi="ＭＳ ゴシック"/>
                                <w:sz w:val="14"/>
                                <w:szCs w:val="14"/>
                              </w:rPr>
                              <w:t>.3</w:t>
                            </w:r>
                            <w:r w:rsidR="007616C8">
                              <w:rPr>
                                <w:rFonts w:ascii="ＭＳ ゴシック" w:eastAsia="ＭＳ ゴシック" w:hAnsi="ＭＳ ゴシック" w:hint="eastAsia"/>
                                <w:sz w:val="14"/>
                                <w:szCs w:val="14"/>
                              </w:rPr>
                              <w:t xml:space="preserve"> </w:t>
                            </w:r>
                            <w:r w:rsidR="00FF4A6B">
                              <w:rPr>
                                <w:rFonts w:ascii="ＭＳ ゴシック" w:eastAsia="ＭＳ ゴシック" w:hAnsi="ＭＳ ゴシック" w:hint="eastAsia"/>
                                <w:sz w:val="14"/>
                                <w:szCs w:val="14"/>
                              </w:rPr>
                              <w:t>※</w:t>
                            </w:r>
                            <w:r w:rsidR="00D93936">
                              <w:rPr>
                                <w:rFonts w:ascii="ＭＳ ゴシック" w:eastAsia="ＭＳ ゴシック" w:hAnsi="ＭＳ ゴシック" w:hint="eastAsia"/>
                                <w:sz w:val="14"/>
                                <w:szCs w:val="14"/>
                              </w:rPr>
                              <w:t>追</w:t>
                            </w:r>
                            <w:r w:rsidR="00D93936" w:rsidRPr="0017766D">
                              <w:rPr>
                                <w:rFonts w:ascii="ＭＳ ゴシック" w:eastAsia="ＭＳ ゴシック" w:hAnsi="ＭＳ ゴシック" w:hint="eastAsia"/>
                                <w:sz w:val="14"/>
                                <w:szCs w:val="14"/>
                                <w:u w:val="single"/>
                              </w:rPr>
                              <w:t>加部</w:t>
                            </w:r>
                            <w:r w:rsidR="007616C8" w:rsidRPr="0017766D">
                              <w:rPr>
                                <w:rFonts w:ascii="ＭＳ ゴシック" w:eastAsia="ＭＳ ゴシック" w:hAnsi="ＭＳ ゴシック" w:hint="eastAsia"/>
                                <w:sz w:val="14"/>
                                <w:szCs w:val="14"/>
                                <w:u w:val="single"/>
                              </w:rPr>
                              <w:t xml:space="preserve"> (</w:t>
                            </w:r>
                            <w:r w:rsidR="00FF4A6B" w:rsidRPr="0017766D">
                              <w:rPr>
                                <w:rFonts w:ascii="ＭＳ ゴシック" w:eastAsia="ＭＳ ゴシック" w:hAnsi="ＭＳ ゴシック" w:hint="eastAsia"/>
                                <w:sz w:val="14"/>
                                <w:szCs w:val="14"/>
                                <w:u w:val="single"/>
                              </w:rPr>
                              <w:t>下線</w:t>
                            </w:r>
                            <w:r w:rsidR="00FF4A6B" w:rsidRPr="0017766D">
                              <w:rPr>
                                <w:rFonts w:ascii="ＭＳ ゴシック" w:eastAsia="ＭＳ ゴシック" w:hAnsi="ＭＳ ゴシック"/>
                                <w:sz w:val="14"/>
                                <w:szCs w:val="14"/>
                                <w:u w:val="single"/>
                              </w:rPr>
                              <w:t>）</w:t>
                            </w:r>
                            <w:r w:rsidR="00C91B6D">
                              <w:rPr>
                                <w:rFonts w:ascii="ＭＳ ゴシック" w:eastAsia="ＭＳ ゴシック" w:hAnsi="ＭＳ ゴシック" w:hint="eastAsia"/>
                                <w:sz w:val="14"/>
                                <w:szCs w:val="14"/>
                                <w:u w:val="single"/>
                              </w:rPr>
                              <w:t>新しい生活様式</w:t>
                            </w:r>
                            <w:r w:rsidR="007616C8" w:rsidRPr="0017766D">
                              <w:rPr>
                                <w:rFonts w:ascii="ＭＳ ゴシック" w:eastAsia="ＭＳ ゴシック" w:hAnsi="ＭＳ ゴシック" w:hint="eastAsia"/>
                                <w:sz w:val="14"/>
                                <w:szCs w:val="14"/>
                                <w:u w:val="single"/>
                              </w:rPr>
                              <w:t>(R2.</w:t>
                            </w:r>
                            <w:r w:rsidR="000C78DE" w:rsidRPr="0017766D">
                              <w:rPr>
                                <w:rFonts w:ascii="ＭＳ ゴシック" w:eastAsia="ＭＳ ゴシック" w:hAnsi="ＭＳ ゴシック" w:hint="eastAsia"/>
                                <w:sz w:val="14"/>
                                <w:szCs w:val="14"/>
                                <w:u w:val="single"/>
                              </w:rPr>
                              <w:t>5.4</w:t>
                            </w:r>
                            <w:r w:rsidR="007616C8" w:rsidRPr="0017766D">
                              <w:rPr>
                                <w:rFonts w:ascii="ＭＳ ゴシック" w:eastAsia="ＭＳ ゴシック" w:hAnsi="ＭＳ ゴシック" w:hint="eastAsia"/>
                                <w:sz w:val="14"/>
                                <w:szCs w:val="14"/>
                                <w:u w:val="single"/>
                              </w:rPr>
                              <w:t>)</w:t>
                            </w:r>
                            <w:r w:rsidR="00634D4E">
                              <w:rPr>
                                <w:rFonts w:ascii="ＭＳ ゴシック" w:eastAsia="ＭＳ ゴシック" w:hAnsi="ＭＳ ゴシック" w:hint="eastAsia"/>
                                <w:sz w:val="14"/>
                                <w:szCs w:val="14"/>
                                <w:u w:val="single"/>
                              </w:rPr>
                              <w:t>新目安</w:t>
                            </w:r>
                            <w:r w:rsidR="009A4369" w:rsidRPr="0017766D">
                              <w:rPr>
                                <w:rFonts w:ascii="ＭＳ ゴシック" w:eastAsia="ＭＳ ゴシック" w:hAnsi="ＭＳ ゴシック" w:hint="eastAsia"/>
                                <w:sz w:val="14"/>
                                <w:szCs w:val="14"/>
                                <w:u w:val="single"/>
                              </w:rPr>
                              <w:t>(R2.5.8)</w:t>
                            </w:r>
                            <w:r w:rsidR="00634D4E">
                              <w:rPr>
                                <w:rFonts w:ascii="ＭＳ ゴシック" w:eastAsia="ＭＳ ゴシック" w:hAnsi="ＭＳ ゴシック" w:hint="eastAsia"/>
                                <w:sz w:val="14"/>
                                <w:szCs w:val="14"/>
                                <w:u w:val="single"/>
                              </w:rPr>
                              <w:t>厚労省</w:t>
                            </w:r>
                            <w:r w:rsidR="00DE7AF2" w:rsidRPr="0017766D">
                              <w:rPr>
                                <w:rFonts w:ascii="ＭＳ ゴシック" w:eastAsia="ＭＳ ゴシック" w:hAnsi="ＭＳ ゴシック"/>
                                <w:sz w:val="16"/>
                                <w:szCs w:val="16"/>
                                <w:u w:val="single"/>
                              </w:rPr>
                              <w:t xml:space="preserve"> </w:t>
                            </w:r>
                          </w:p>
                          <w:p w14:paraId="2CEF6950" w14:textId="77777777" w:rsidR="009B15FC" w:rsidRPr="009C6609" w:rsidRDefault="009B15FC" w:rsidP="009309A0">
                            <w:pPr>
                              <w:spacing w:line="160" w:lineRule="exact"/>
                              <w:rPr>
                                <w:rFonts w:ascii="ＭＳ ゴシック" w:eastAsia="ＭＳ ゴシック" w:hAnsi="ＭＳ ゴシック"/>
                                <w:sz w:val="16"/>
                                <w:szCs w:val="16"/>
                              </w:rPr>
                            </w:pPr>
                          </w:p>
                          <w:p w14:paraId="77A7F0E2" w14:textId="77777777" w:rsidR="00DE7AF2" w:rsidRDefault="00DE7AF2" w:rsidP="00DE7AF2">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A3543" id="テキスト ボックス 3" o:spid="_x0000_s1032" type="#_x0000_t202" style="position:absolute;left:0;text-align:left;margin-left:13.15pt;margin-top:-7.9pt;width:376.4pt;height:2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" fillcolor="white [3201]" stroked="f" strokeweight=".5pt">
                <v:textbox>
                  <w:txbxContent>
                    <w:p w14:paraId="3F19F12D" w14:textId="77777777" w:rsidR="00841EE9" w:rsidRDefault="00DE7AF2" w:rsidP="00FD6537">
                      <w:pPr>
                        <w:spacing w:line="180" w:lineRule="exact"/>
                        <w:ind w:left="140" w:hangingChars="100" w:hanging="140"/>
                        <w:rPr>
                          <w:rFonts w:ascii="ＭＳ ゴシック" w:eastAsia="ＭＳ ゴシック" w:hAnsi="ＭＳ ゴシック"/>
                          <w:sz w:val="14"/>
                          <w:szCs w:val="14"/>
                        </w:rPr>
                      </w:pPr>
                      <w:r w:rsidRPr="00DE7AF2">
                        <w:rPr>
                          <w:rFonts w:ascii="ＭＳ ゴシック" w:eastAsia="ＭＳ ゴシック" w:hAnsi="ＭＳ ゴシック" w:hint="eastAsia"/>
                          <w:sz w:val="14"/>
                          <w:szCs w:val="14"/>
                        </w:rPr>
                        <w:t>※</w:t>
                      </w:r>
                      <w:r w:rsidR="00E728E8">
                        <w:rPr>
                          <w:rFonts w:ascii="ＭＳ ゴシック" w:eastAsia="ＭＳ ゴシック" w:hAnsi="ＭＳ ゴシック" w:hint="eastAsia"/>
                          <w:sz w:val="14"/>
                          <w:szCs w:val="14"/>
                        </w:rPr>
                        <w:t>緊急事態宣言時に事業の継続が求められる事業で働く方々等の感染予防、健康管理の強化ついて（通知）</w:t>
                      </w:r>
                      <w:r w:rsidR="00F85CB7">
                        <w:rPr>
                          <w:rFonts w:ascii="ＭＳ ゴシック" w:eastAsia="ＭＳ ゴシック" w:hAnsi="ＭＳ ゴシック" w:hint="eastAsia"/>
                          <w:sz w:val="14"/>
                          <w:szCs w:val="14"/>
                        </w:rPr>
                        <w:t>（R2.4.22</w:t>
                      </w:r>
                    </w:p>
                    <w:p w14:paraId="4FCE0054" w14:textId="7C2C9ADC" w:rsidR="00DE7AF2" w:rsidRDefault="00841EE9" w:rsidP="00FD6537">
                      <w:pPr>
                        <w:spacing w:line="180" w:lineRule="exact"/>
                        <w:ind w:left="140" w:hangingChars="100" w:hanging="140"/>
                        <w:rPr>
                          <w:rFonts w:ascii="ＭＳ ゴシック" w:eastAsia="ＭＳ ゴシック" w:hAnsi="ＭＳ ゴシック"/>
                          <w:sz w:val="16"/>
                          <w:szCs w:val="16"/>
                        </w:rPr>
                      </w:pPr>
                      <w:r>
                        <w:rPr>
                          <w:rFonts w:ascii="ＭＳ ゴシック" w:eastAsia="ＭＳ ゴシック" w:hAnsi="ＭＳ ゴシック" w:hint="eastAsia"/>
                          <w:sz w:val="14"/>
                          <w:szCs w:val="14"/>
                        </w:rPr>
                        <w:t>●</w:t>
                      </w:r>
                      <w:r w:rsidR="00FD6537">
                        <w:rPr>
                          <w:rFonts w:ascii="ＭＳ ゴシック" w:eastAsia="ＭＳ ゴシック" w:hAnsi="ＭＳ ゴシック" w:hint="eastAsia"/>
                          <w:sz w:val="14"/>
                          <w:szCs w:val="14"/>
                        </w:rPr>
                        <w:t>第5</w:t>
                      </w:r>
                      <w:r w:rsidR="00FD6537">
                        <w:rPr>
                          <w:rFonts w:ascii="ＭＳ ゴシック" w:eastAsia="ＭＳ ゴシック" w:hAnsi="ＭＳ ゴシック"/>
                          <w:sz w:val="14"/>
                          <w:szCs w:val="14"/>
                        </w:rPr>
                        <w:t>2</w:t>
                      </w:r>
                      <w:r w:rsidR="00FD6537">
                        <w:rPr>
                          <w:rFonts w:ascii="ＭＳ ゴシック" w:eastAsia="ＭＳ ゴシック" w:hAnsi="ＭＳ ゴシック" w:hint="eastAsia"/>
                          <w:sz w:val="14"/>
                          <w:szCs w:val="14"/>
                        </w:rPr>
                        <w:t>号</w:t>
                      </w:r>
                      <w:r>
                        <w:rPr>
                          <w:rFonts w:ascii="ＭＳ ゴシック" w:eastAsia="ＭＳ ゴシック" w:hAnsi="ＭＳ ゴシック" w:hint="eastAsia"/>
                          <w:sz w:val="14"/>
                          <w:szCs w:val="14"/>
                        </w:rPr>
                        <w:t>●</w:t>
                      </w:r>
                      <w:r w:rsidR="00FD6537">
                        <w:rPr>
                          <w:rFonts w:ascii="ＭＳ ゴシック" w:eastAsia="ＭＳ ゴシック" w:hAnsi="ＭＳ ゴシック" w:hint="eastAsia"/>
                          <w:sz w:val="14"/>
                          <w:szCs w:val="14"/>
                        </w:rPr>
                        <w:t>第2</w:t>
                      </w:r>
                      <w:r w:rsidR="00FD6537">
                        <w:rPr>
                          <w:rFonts w:ascii="ＭＳ ゴシック" w:eastAsia="ＭＳ ゴシック" w:hAnsi="ＭＳ ゴシック"/>
                          <w:sz w:val="14"/>
                          <w:szCs w:val="14"/>
                        </w:rPr>
                        <w:t>1</w:t>
                      </w:r>
                      <w:r w:rsidR="00FD6537">
                        <w:rPr>
                          <w:rFonts w:ascii="ＭＳ ゴシック" w:eastAsia="ＭＳ ゴシック" w:hAnsi="ＭＳ ゴシック" w:hint="eastAsia"/>
                          <w:sz w:val="14"/>
                          <w:szCs w:val="14"/>
                        </w:rPr>
                        <w:t>号</w:t>
                      </w:r>
                      <w:r w:rsidR="00F85CB7">
                        <w:rPr>
                          <w:rFonts w:ascii="ＭＳ ゴシック" w:eastAsia="ＭＳ ゴシック" w:hAnsi="ＭＳ ゴシック" w:hint="eastAsia"/>
                          <w:sz w:val="14"/>
                          <w:szCs w:val="14"/>
                        </w:rPr>
                        <w:t>）、及び同添付資料</w:t>
                      </w:r>
                      <w:r w:rsidR="00634D4E">
                        <w:rPr>
                          <w:rFonts w:ascii="ＭＳ ゴシック" w:eastAsia="ＭＳ ゴシック" w:hAnsi="ＭＳ ゴシック" w:hint="eastAsia"/>
                          <w:sz w:val="14"/>
                          <w:szCs w:val="14"/>
                        </w:rPr>
                        <w:t>2</w:t>
                      </w:r>
                      <w:r w:rsidR="00634D4E">
                        <w:rPr>
                          <w:rFonts w:ascii="ＭＳ ゴシック" w:eastAsia="ＭＳ ゴシック" w:hAnsi="ＭＳ ゴシック"/>
                          <w:sz w:val="14"/>
                          <w:szCs w:val="14"/>
                        </w:rPr>
                        <w:t>.3</w:t>
                      </w:r>
                      <w:r w:rsidR="007616C8">
                        <w:rPr>
                          <w:rFonts w:ascii="ＭＳ ゴシック" w:eastAsia="ＭＳ ゴシック" w:hAnsi="ＭＳ ゴシック" w:hint="eastAsia"/>
                          <w:sz w:val="14"/>
                          <w:szCs w:val="14"/>
                        </w:rPr>
                        <w:t xml:space="preserve"> </w:t>
                      </w:r>
                      <w:r w:rsidR="00FF4A6B">
                        <w:rPr>
                          <w:rFonts w:ascii="ＭＳ ゴシック" w:eastAsia="ＭＳ ゴシック" w:hAnsi="ＭＳ ゴシック" w:hint="eastAsia"/>
                          <w:sz w:val="14"/>
                          <w:szCs w:val="14"/>
                        </w:rPr>
                        <w:t>※</w:t>
                      </w:r>
                      <w:r w:rsidR="00D93936">
                        <w:rPr>
                          <w:rFonts w:ascii="ＭＳ ゴシック" w:eastAsia="ＭＳ ゴシック" w:hAnsi="ＭＳ ゴシック" w:hint="eastAsia"/>
                          <w:sz w:val="14"/>
                          <w:szCs w:val="14"/>
                        </w:rPr>
                        <w:t>追</w:t>
                      </w:r>
                      <w:r w:rsidR="00D93936" w:rsidRPr="0017766D">
                        <w:rPr>
                          <w:rFonts w:ascii="ＭＳ ゴシック" w:eastAsia="ＭＳ ゴシック" w:hAnsi="ＭＳ ゴシック" w:hint="eastAsia"/>
                          <w:sz w:val="14"/>
                          <w:szCs w:val="14"/>
                          <w:u w:val="single"/>
                        </w:rPr>
                        <w:t>加部</w:t>
                      </w:r>
                      <w:r w:rsidR="007616C8" w:rsidRPr="0017766D">
                        <w:rPr>
                          <w:rFonts w:ascii="ＭＳ ゴシック" w:eastAsia="ＭＳ ゴシック" w:hAnsi="ＭＳ ゴシック" w:hint="eastAsia"/>
                          <w:sz w:val="14"/>
                          <w:szCs w:val="14"/>
                          <w:u w:val="single"/>
                        </w:rPr>
                        <w:t xml:space="preserve"> (</w:t>
                      </w:r>
                      <w:r w:rsidR="00FF4A6B" w:rsidRPr="0017766D">
                        <w:rPr>
                          <w:rFonts w:ascii="ＭＳ ゴシック" w:eastAsia="ＭＳ ゴシック" w:hAnsi="ＭＳ ゴシック" w:hint="eastAsia"/>
                          <w:sz w:val="14"/>
                          <w:szCs w:val="14"/>
                          <w:u w:val="single"/>
                        </w:rPr>
                        <w:t>下線</w:t>
                      </w:r>
                      <w:r w:rsidR="00FF4A6B" w:rsidRPr="0017766D">
                        <w:rPr>
                          <w:rFonts w:ascii="ＭＳ ゴシック" w:eastAsia="ＭＳ ゴシック" w:hAnsi="ＭＳ ゴシック"/>
                          <w:sz w:val="14"/>
                          <w:szCs w:val="14"/>
                          <w:u w:val="single"/>
                        </w:rPr>
                        <w:t>）</w:t>
                      </w:r>
                      <w:r w:rsidR="00C91B6D">
                        <w:rPr>
                          <w:rFonts w:ascii="ＭＳ ゴシック" w:eastAsia="ＭＳ ゴシック" w:hAnsi="ＭＳ ゴシック" w:hint="eastAsia"/>
                          <w:sz w:val="14"/>
                          <w:szCs w:val="14"/>
                          <w:u w:val="single"/>
                        </w:rPr>
                        <w:t>新しい生活様式</w:t>
                      </w:r>
                      <w:r w:rsidR="007616C8" w:rsidRPr="0017766D">
                        <w:rPr>
                          <w:rFonts w:ascii="ＭＳ ゴシック" w:eastAsia="ＭＳ ゴシック" w:hAnsi="ＭＳ ゴシック" w:hint="eastAsia"/>
                          <w:sz w:val="14"/>
                          <w:szCs w:val="14"/>
                          <w:u w:val="single"/>
                        </w:rPr>
                        <w:t>(R2.</w:t>
                      </w:r>
                      <w:r w:rsidR="000C78DE" w:rsidRPr="0017766D">
                        <w:rPr>
                          <w:rFonts w:ascii="ＭＳ ゴシック" w:eastAsia="ＭＳ ゴシック" w:hAnsi="ＭＳ ゴシック" w:hint="eastAsia"/>
                          <w:sz w:val="14"/>
                          <w:szCs w:val="14"/>
                          <w:u w:val="single"/>
                        </w:rPr>
                        <w:t>5.4</w:t>
                      </w:r>
                      <w:r w:rsidR="007616C8" w:rsidRPr="0017766D">
                        <w:rPr>
                          <w:rFonts w:ascii="ＭＳ ゴシック" w:eastAsia="ＭＳ ゴシック" w:hAnsi="ＭＳ ゴシック" w:hint="eastAsia"/>
                          <w:sz w:val="14"/>
                          <w:szCs w:val="14"/>
                          <w:u w:val="single"/>
                        </w:rPr>
                        <w:t>)</w:t>
                      </w:r>
                      <w:r w:rsidR="00634D4E">
                        <w:rPr>
                          <w:rFonts w:ascii="ＭＳ ゴシック" w:eastAsia="ＭＳ ゴシック" w:hAnsi="ＭＳ ゴシック" w:hint="eastAsia"/>
                          <w:sz w:val="14"/>
                          <w:szCs w:val="14"/>
                          <w:u w:val="single"/>
                        </w:rPr>
                        <w:t>新目安</w:t>
                      </w:r>
                      <w:r w:rsidR="009A4369" w:rsidRPr="0017766D">
                        <w:rPr>
                          <w:rFonts w:ascii="ＭＳ ゴシック" w:eastAsia="ＭＳ ゴシック" w:hAnsi="ＭＳ ゴシック" w:hint="eastAsia"/>
                          <w:sz w:val="14"/>
                          <w:szCs w:val="14"/>
                          <w:u w:val="single"/>
                        </w:rPr>
                        <w:t>(R2.5.8)</w:t>
                      </w:r>
                      <w:r w:rsidR="00634D4E">
                        <w:rPr>
                          <w:rFonts w:ascii="ＭＳ ゴシック" w:eastAsia="ＭＳ ゴシック" w:hAnsi="ＭＳ ゴシック" w:hint="eastAsia"/>
                          <w:sz w:val="14"/>
                          <w:szCs w:val="14"/>
                          <w:u w:val="single"/>
                        </w:rPr>
                        <w:t>厚労省</w:t>
                      </w:r>
                      <w:r w:rsidR="00DE7AF2" w:rsidRPr="0017766D">
                        <w:rPr>
                          <w:rFonts w:ascii="ＭＳ ゴシック" w:eastAsia="ＭＳ ゴシック" w:hAnsi="ＭＳ ゴシック"/>
                          <w:sz w:val="16"/>
                          <w:szCs w:val="16"/>
                          <w:u w:val="single"/>
                        </w:rPr>
                        <w:t xml:space="preserve"> </w:t>
                      </w:r>
                    </w:p>
                    <w:p w14:paraId="2CEF6950" w14:textId="77777777" w:rsidR="009B15FC" w:rsidRPr="009C6609" w:rsidRDefault="009B15FC" w:rsidP="009309A0">
                      <w:pPr>
                        <w:spacing w:line="160" w:lineRule="exact"/>
                        <w:rPr>
                          <w:rFonts w:ascii="ＭＳ ゴシック" w:eastAsia="ＭＳ ゴシック" w:hAnsi="ＭＳ ゴシック"/>
                          <w:sz w:val="16"/>
                          <w:szCs w:val="16"/>
                        </w:rPr>
                      </w:pPr>
                    </w:p>
                    <w:p w14:paraId="77A7F0E2" w14:textId="77777777" w:rsidR="00DE7AF2" w:rsidRDefault="00DE7AF2" w:rsidP="00DE7AF2">
                      <w:pPr>
                        <w:spacing w:line="200" w:lineRule="exact"/>
                      </w:pPr>
                    </w:p>
                  </w:txbxContent>
                </v:textbox>
              </v:shape>
            </w:pict>
          </mc:Fallback>
        </mc:AlternateContent>
      </w:r>
      <w:r w:rsidR="00D93936">
        <w:rPr>
          <w:rFonts w:ascii="ＭＳ ゴシック" w:eastAsia="ＭＳ ゴシック" w:hAnsi="ＭＳ ゴシック" w:hint="eastAsia"/>
          <w:noProof/>
          <w:sz w:val="22"/>
        </w:rPr>
        <mc:AlternateContent>
          <mc:Choice Requires="wps">
            <w:drawing>
              <wp:anchor distT="0" distB="0" distL="114300" distR="114300" simplePos="0" relativeHeight="251659776" behindDoc="0" locked="0" layoutInCell="1" allowOverlap="1" wp14:anchorId="32396152" wp14:editId="5E5764FA">
                <wp:simplePos x="0" y="0"/>
                <wp:positionH relativeFrom="column">
                  <wp:posOffset>3447415</wp:posOffset>
                </wp:positionH>
                <wp:positionV relativeFrom="paragraph">
                  <wp:posOffset>99060</wp:posOffset>
                </wp:positionV>
                <wp:extent cx="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0" cy="0"/>
                        </a:xfrm>
                        <a:prstGeom prst="line">
                          <a:avLst/>
                        </a:prstGeom>
                        <a:ln w="952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390B9" id="直線コネクタ 7"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45pt,7.8pt" to="271.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" strokecolor="#4472c4 [3204]">
                <v:stroke joinstyle="miter"/>
              </v:line>
            </w:pict>
          </mc:Fallback>
        </mc:AlternateContent>
      </w:r>
      <w:r w:rsidR="008C3E25">
        <w:rPr>
          <w:rFonts w:ascii="ＭＳ ゴシック" w:eastAsia="ＭＳ ゴシック" w:hAnsi="ＭＳ ゴシック" w:hint="eastAsia"/>
          <w:sz w:val="22"/>
        </w:rPr>
        <w:t>く</w:t>
      </w:r>
    </w:p>
    <w:p w14:paraId="0D1D70EE" w14:textId="77777777" w:rsidR="00A05E9E" w:rsidRPr="0017766D" w:rsidRDefault="00A05E9E"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w:t>
      </w:r>
      <w:r w:rsidR="00C031F3" w:rsidRPr="0017766D">
        <w:rPr>
          <w:rFonts w:ascii="ＭＳ ゴシック" w:eastAsia="ＭＳ ゴシック" w:hAnsi="ＭＳ ゴシック" w:hint="eastAsia"/>
          <w:b/>
          <w:bCs/>
          <w:sz w:val="22"/>
        </w:rPr>
        <w:t>新型コロナウイルス</w:t>
      </w:r>
      <w:r w:rsidRPr="0017766D">
        <w:rPr>
          <w:rFonts w:ascii="ＭＳ ゴシック" w:eastAsia="ＭＳ ゴシック" w:hAnsi="ＭＳ ゴシック" w:hint="eastAsia"/>
          <w:b/>
          <w:bCs/>
          <w:sz w:val="22"/>
        </w:rPr>
        <w:t>陽性者が出た場合</w:t>
      </w:r>
      <w:r w:rsidR="00C031F3" w:rsidRPr="0017766D">
        <w:rPr>
          <w:rFonts w:ascii="ＭＳ ゴシック" w:eastAsia="ＭＳ ゴシック" w:hAnsi="ＭＳ ゴシック" w:hint="eastAsia"/>
          <w:b/>
          <w:bCs/>
          <w:sz w:val="22"/>
        </w:rPr>
        <w:t>等</w:t>
      </w:r>
      <w:r w:rsidRPr="0017766D">
        <w:rPr>
          <w:rFonts w:ascii="ＭＳ ゴシック" w:eastAsia="ＭＳ ゴシック" w:hAnsi="ＭＳ ゴシック" w:hint="eastAsia"/>
          <w:b/>
          <w:bCs/>
          <w:sz w:val="22"/>
        </w:rPr>
        <w:t>の対応</w:t>
      </w:r>
    </w:p>
    <w:p w14:paraId="3D820937" w14:textId="77777777" w:rsidR="00C031F3" w:rsidRPr="007616C8" w:rsidRDefault="00C031F3" w:rsidP="00A05E9E">
      <w:pPr>
        <w:spacing w:line="400" w:lineRule="exact"/>
        <w:rPr>
          <w:rFonts w:ascii="HGP創英角ﾎﾟｯﾌﾟ体" w:eastAsia="HGP創英角ﾎﾟｯﾌﾟ体" w:hAnsi="HGP創英角ﾎﾟｯﾌﾟ体"/>
          <w:sz w:val="22"/>
        </w:rPr>
      </w:pPr>
      <w:r w:rsidRPr="005A6392">
        <w:rPr>
          <w:rFonts w:ascii="ＭＳ ゴシック" w:eastAsia="ＭＳ ゴシック" w:hAnsi="ＭＳ ゴシック" w:hint="eastAsia"/>
          <w:sz w:val="22"/>
        </w:rPr>
        <w:t>・</w:t>
      </w:r>
      <w:r w:rsidR="005A6392" w:rsidRPr="005A6392">
        <w:rPr>
          <w:rFonts w:ascii="ＭＳ ゴシック" w:eastAsia="ＭＳ ゴシック" w:hAnsi="ＭＳ ゴシック" w:hint="eastAsia"/>
          <w:sz w:val="22"/>
        </w:rPr>
        <w:t>陽性者等に対し、</w:t>
      </w:r>
      <w:r w:rsidR="00E0761D">
        <w:rPr>
          <w:rFonts w:ascii="ＭＳ ゴシック" w:eastAsia="ＭＳ ゴシック" w:hAnsi="ＭＳ ゴシック" w:hint="eastAsia"/>
          <w:sz w:val="22"/>
        </w:rPr>
        <w:t>偏見・</w:t>
      </w:r>
      <w:r w:rsidRPr="005A6392">
        <w:rPr>
          <w:rFonts w:ascii="ＭＳ ゴシック" w:eastAsia="ＭＳ ゴシック" w:hAnsi="ＭＳ ゴシック" w:hint="eastAsia"/>
          <w:sz w:val="22"/>
        </w:rPr>
        <w:t>差別的な言動は</w:t>
      </w:r>
      <w:r w:rsidR="00535E38">
        <w:rPr>
          <w:rFonts w:ascii="ＭＳ ゴシック" w:eastAsia="ＭＳ ゴシック" w:hAnsi="ＭＳ ゴシック" w:hint="eastAsia"/>
          <w:sz w:val="22"/>
        </w:rPr>
        <w:t>してはいけない。</w:t>
      </w:r>
      <w:r w:rsidRPr="007616C8">
        <w:rPr>
          <w:rFonts w:ascii="HGP創英角ﾎﾟｯﾌﾟ体" w:eastAsia="HGP創英角ﾎﾟｯﾌﾟ体" w:hAnsi="HGP創英角ﾎﾟｯﾌﾟ体" w:hint="eastAsia"/>
          <w:sz w:val="22"/>
        </w:rPr>
        <w:t>（誰もがかかる可能性がある）</w:t>
      </w:r>
    </w:p>
    <w:p w14:paraId="40A86A02" w14:textId="77777777" w:rsidR="00DC70A6" w:rsidRPr="005A6392" w:rsidRDefault="00C031F3" w:rsidP="00DC70A6">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・陽性が判明した第三者との濃厚接触があり、保健所から自宅待機等の</w:t>
      </w:r>
      <w:r w:rsidR="007E366D" w:rsidRPr="005A6392">
        <w:rPr>
          <w:rFonts w:ascii="ＭＳ ゴシック" w:eastAsia="ＭＳ ゴシック" w:hAnsi="ＭＳ ゴシック" w:hint="eastAsia"/>
          <w:sz w:val="22"/>
        </w:rPr>
        <w:t>措置を要請された場合は、</w:t>
      </w:r>
      <w:r w:rsidR="00CC48EB" w:rsidRPr="005A6392">
        <w:rPr>
          <w:rFonts w:ascii="ＭＳ ゴシック" w:eastAsia="ＭＳ ゴシック" w:hAnsi="ＭＳ ゴシック" w:hint="eastAsia"/>
          <w:sz w:val="22"/>
        </w:rPr>
        <w:t>速やかに所属長に報告する。</w:t>
      </w:r>
      <w:r w:rsidR="00DC70A6" w:rsidRPr="005A6392">
        <w:rPr>
          <w:rFonts w:ascii="ＭＳ ゴシック" w:eastAsia="ＭＳ ゴシック" w:hAnsi="ＭＳ ゴシック"/>
          <w:sz w:val="22"/>
        </w:rPr>
        <w:t>（担当</w:t>
      </w:r>
      <w:r w:rsidR="00DC70A6" w:rsidRPr="005A6392">
        <w:rPr>
          <w:rFonts w:ascii="ＭＳ ゴシック" w:eastAsia="ＭＳ ゴシック" w:hAnsi="ＭＳ ゴシック" w:hint="eastAsia"/>
          <w:sz w:val="22"/>
        </w:rPr>
        <w:t>：副校長</w:t>
      </w:r>
      <w:r w:rsidR="00035084">
        <w:rPr>
          <w:rFonts w:ascii="ＭＳ ゴシック" w:eastAsia="ＭＳ ゴシック" w:hAnsi="ＭＳ ゴシック" w:hint="eastAsia"/>
          <w:sz w:val="22"/>
        </w:rPr>
        <w:t>、</w:t>
      </w:r>
      <w:r w:rsidR="00DC70A6" w:rsidRPr="005A6392">
        <w:rPr>
          <w:rFonts w:ascii="ＭＳ ゴシック" w:eastAsia="ＭＳ ゴシック" w:hAnsi="ＭＳ ゴシック"/>
          <w:sz w:val="22"/>
        </w:rPr>
        <w:t>教頭）</w:t>
      </w:r>
    </w:p>
    <w:p w14:paraId="17F79F34" w14:textId="77777777" w:rsidR="00CC48EB" w:rsidRDefault="00CC48EB" w:rsidP="00CC48EB">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・PCR検査を実施することが決定した段階で、速やかに所属長に報告する。</w:t>
      </w:r>
      <w:r w:rsidR="00DC70A6" w:rsidRPr="005A6392">
        <w:rPr>
          <w:rFonts w:ascii="ＭＳ ゴシック" w:eastAsia="ＭＳ ゴシック" w:hAnsi="ＭＳ ゴシック" w:hint="eastAsia"/>
          <w:sz w:val="22"/>
        </w:rPr>
        <w:t>また、PCR検査の結果が判明した際には、その結果を速やかに所属長に報告する。（結果が陰性であった場合も含む）</w:t>
      </w:r>
    </w:p>
    <w:p w14:paraId="11A34484" w14:textId="77777777" w:rsidR="005D54FE" w:rsidRPr="005A6392" w:rsidRDefault="007616C8" w:rsidP="00CC48EB">
      <w:pPr>
        <w:spacing w:line="40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8752" behindDoc="0" locked="0" layoutInCell="1" allowOverlap="1" wp14:anchorId="59C9A1A9" wp14:editId="274BBE3E">
                <wp:simplePos x="0" y="0"/>
                <wp:positionH relativeFrom="column">
                  <wp:posOffset>257486</wp:posOffset>
                </wp:positionH>
                <wp:positionV relativeFrom="paragraph">
                  <wp:posOffset>40005</wp:posOffset>
                </wp:positionV>
                <wp:extent cx="876300" cy="228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9D1264" w14:textId="77777777" w:rsidR="005D54FE" w:rsidRPr="005D54FE" w:rsidRDefault="005D54FE" w:rsidP="005D54FE">
                            <w:pPr>
                              <w:spacing w:line="220" w:lineRule="exact"/>
                              <w:rPr>
                                <w:rFonts w:ascii="ＭＳ ゴシック" w:eastAsia="ＭＳ ゴシック" w:hAnsi="ＭＳ ゴシック"/>
                                <w:sz w:val="18"/>
                                <w:szCs w:val="18"/>
                              </w:rPr>
                            </w:pPr>
                            <w:r w:rsidRPr="005D54FE">
                              <w:rPr>
                                <w:rFonts w:ascii="ＭＳ ゴシック" w:eastAsia="ＭＳ ゴシック" w:hAnsi="ＭＳ ゴシック" w:hint="eastAsia"/>
                                <w:sz w:val="18"/>
                                <w:szCs w:val="18"/>
                              </w:rPr>
                              <w:t>以下職場対応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9A1A9" id="テキスト ボックス 6" o:spid="_x0000_s1033" type="#_x0000_t202" style="position:absolute;left:0;text-align:left;margin-left:20.25pt;margin-top:3.15pt;width:6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" fillcolor="white [3201]" stroked="f" strokeweight=".5pt">
                <v:textbox>
                  <w:txbxContent>
                    <w:p w14:paraId="6F9D1264" w14:textId="77777777" w:rsidR="005D54FE" w:rsidRPr="005D54FE" w:rsidRDefault="005D54FE" w:rsidP="005D54FE">
                      <w:pPr>
                        <w:spacing w:line="220" w:lineRule="exact"/>
                        <w:rPr>
                          <w:rFonts w:ascii="ＭＳ ゴシック" w:eastAsia="ＭＳ ゴシック" w:hAnsi="ＭＳ ゴシック"/>
                          <w:sz w:val="18"/>
                          <w:szCs w:val="18"/>
                        </w:rPr>
                      </w:pPr>
                      <w:r w:rsidRPr="005D54FE">
                        <w:rPr>
                          <w:rFonts w:ascii="ＭＳ ゴシック" w:eastAsia="ＭＳ ゴシック" w:hAnsi="ＭＳ ゴシック" w:hint="eastAsia"/>
                          <w:sz w:val="18"/>
                          <w:szCs w:val="18"/>
                        </w:rPr>
                        <w:t>以下職場対応</w:t>
                      </w:r>
                    </w:p>
                  </w:txbxContent>
                </v:textbox>
              </v:shape>
            </w:pict>
          </mc:Fallback>
        </mc:AlternateContent>
      </w:r>
      <w:r w:rsidR="005D54FE">
        <w:rPr>
          <w:rFonts w:ascii="ＭＳ ゴシック" w:eastAsia="ＭＳ ゴシック" w:hAnsi="ＭＳ ゴシック"/>
          <w:noProof/>
          <w:sz w:val="22"/>
        </w:rPr>
        <mc:AlternateContent>
          <mc:Choice Requires="wps">
            <w:drawing>
              <wp:anchor distT="0" distB="0" distL="114300" distR="114300" simplePos="0" relativeHeight="251657728" behindDoc="0" locked="0" layoutInCell="1" allowOverlap="1" wp14:anchorId="1FCE0EF1" wp14:editId="3F1FF2CA">
                <wp:simplePos x="0" y="0"/>
                <wp:positionH relativeFrom="column">
                  <wp:posOffset>43431</wp:posOffset>
                </wp:positionH>
                <wp:positionV relativeFrom="paragraph">
                  <wp:posOffset>163997</wp:posOffset>
                </wp:positionV>
                <wp:extent cx="4908550" cy="12700"/>
                <wp:effectExtent l="19050" t="19050" r="6350" b="25400"/>
                <wp:wrapNone/>
                <wp:docPr id="5" name="直線コネクタ 5"/>
                <wp:cNvGraphicFramePr/>
                <a:graphic xmlns:a="http://schemas.openxmlformats.org/drawingml/2006/main">
                  <a:graphicData uri="http://schemas.microsoft.com/office/word/2010/wordprocessingShape">
                    <wps:wsp>
                      <wps:cNvCnPr/>
                      <wps:spPr>
                        <a:xfrm flipV="1">
                          <a:off x="0" y="0"/>
                          <a:ext cx="4908550" cy="1270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7434F" id="直線コネクタ 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2.9pt" to="389.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" strokecolor="black [3213]" strokeweight="2.25pt">
                <v:stroke dashstyle="1 1" joinstyle="miter"/>
              </v:line>
            </w:pict>
          </mc:Fallback>
        </mc:AlternateContent>
      </w:r>
    </w:p>
    <w:p w14:paraId="3F883F64" w14:textId="77777777" w:rsidR="00DC70A6" w:rsidRPr="005A6392" w:rsidRDefault="00DC70A6" w:rsidP="00CC48EB">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w:t>
      </w:r>
      <w:r w:rsidRPr="00035084">
        <w:rPr>
          <w:rFonts w:ascii="ＭＳ ゴシック" w:eastAsia="ＭＳ ゴシック" w:hAnsi="ＭＳ ゴシック" w:hint="eastAsia"/>
          <w:sz w:val="22"/>
        </w:rPr>
        <w:t>結果を受けた所属長は、特別支援教育課人事班に速やかに連絡する。</w:t>
      </w:r>
      <w:r w:rsidRPr="005A6392">
        <w:rPr>
          <w:rFonts w:ascii="ＭＳ ゴシック" w:eastAsia="ＭＳ ゴシック" w:hAnsi="ＭＳ ゴシック" w:hint="eastAsia"/>
          <w:sz w:val="22"/>
        </w:rPr>
        <w:t>（※児童生徒、保護者については特別支援教育課</w:t>
      </w:r>
      <w:r w:rsidRPr="00035084">
        <w:rPr>
          <w:rFonts w:ascii="ＭＳ ゴシック" w:eastAsia="ＭＳ ゴシック" w:hAnsi="ＭＳ ゴシック" w:hint="eastAsia"/>
          <w:sz w:val="22"/>
        </w:rPr>
        <w:t>指導班</w:t>
      </w:r>
      <w:r w:rsidRPr="005A6392">
        <w:rPr>
          <w:rFonts w:ascii="ＭＳ ゴシック" w:eastAsia="ＭＳ ゴシック" w:hAnsi="ＭＳ ゴシック" w:hint="eastAsia"/>
          <w:sz w:val="22"/>
        </w:rPr>
        <w:t>に連絡）</w:t>
      </w:r>
    </w:p>
    <w:p w14:paraId="68F4A516" w14:textId="77777777" w:rsidR="00CC48EB" w:rsidRPr="005A6392" w:rsidRDefault="00DC70A6"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・健康情報の取り扱いは、必要最小限の関係者に限る。（校長、副校長、教頭）</w:t>
      </w:r>
    </w:p>
    <w:p w14:paraId="0C6E1AF5" w14:textId="77777777" w:rsidR="00A05E9E" w:rsidRPr="005A6392" w:rsidRDefault="0074298C"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w:t>
      </w:r>
      <w:r w:rsidR="00DC70A6" w:rsidRPr="005A6392">
        <w:rPr>
          <w:rFonts w:ascii="ＭＳ ゴシック" w:eastAsia="ＭＳ ゴシック" w:hAnsi="ＭＳ ゴシック" w:hint="eastAsia"/>
          <w:sz w:val="22"/>
        </w:rPr>
        <w:t>保健所との連携</w:t>
      </w:r>
      <w:r w:rsidRPr="005A6392">
        <w:rPr>
          <w:rFonts w:ascii="ＭＳ ゴシック" w:eastAsia="ＭＳ ゴシック" w:hAnsi="ＭＳ ゴシック" w:hint="eastAsia"/>
          <w:sz w:val="22"/>
        </w:rPr>
        <w:t>＞</w:t>
      </w:r>
    </w:p>
    <w:p w14:paraId="770CD3EF" w14:textId="77777777" w:rsidR="00DC70A6" w:rsidRPr="005A6392" w:rsidRDefault="00DC70A6"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・濃厚接触者の自宅待機などの保健所の指示に従うとともに、保健所による積極的疫学調査が実施される場合に備え、陽性者の勤務状況や座席表、フロアの見取り図を準備しておく。（担当：副校長、教頭）</w:t>
      </w:r>
    </w:p>
    <w:p w14:paraId="422B7B19" w14:textId="77777777" w:rsidR="00DC70A6" w:rsidRPr="005A6392" w:rsidRDefault="00DC70A6"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w:t>
      </w:r>
      <w:r w:rsidR="008F0EDE" w:rsidRPr="005A6392">
        <w:rPr>
          <w:rFonts w:ascii="ＭＳ ゴシック" w:eastAsia="ＭＳ ゴシック" w:hAnsi="ＭＳ ゴシック" w:hint="eastAsia"/>
          <w:sz w:val="22"/>
        </w:rPr>
        <w:t>職場の消毒等については、保健所からの指示に従う。</w:t>
      </w:r>
    </w:p>
    <w:p w14:paraId="191E50EA" w14:textId="77777777" w:rsidR="008F0EDE" w:rsidRPr="005A6392" w:rsidRDefault="008F0EDE"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・保健所からの指示がない場合は、職員室、放送室、印刷室、教室のほか、更衣室やトイレなどの共有スペースの、陽性者が接触したと考えられる箇所の消毒を行う。</w:t>
      </w:r>
      <w:r w:rsidR="005D54FE">
        <w:rPr>
          <w:rFonts w:ascii="ＭＳ ゴシック" w:eastAsia="ＭＳ ゴシック" w:hAnsi="ＭＳ ゴシック" w:hint="eastAsia"/>
          <w:sz w:val="22"/>
        </w:rPr>
        <w:t>（</w:t>
      </w:r>
      <w:r w:rsidRPr="005A6392">
        <w:rPr>
          <w:rFonts w:ascii="ＭＳ ゴシック" w:eastAsia="ＭＳ ゴシック" w:hAnsi="ＭＳ ゴシック" w:hint="eastAsia"/>
          <w:sz w:val="22"/>
        </w:rPr>
        <w:t>消毒剤は消毒用アルコール又は次亜塩素酸ナトリウムによる清拭</w:t>
      </w:r>
      <w:r w:rsidR="005D54FE">
        <w:rPr>
          <w:rFonts w:ascii="ＭＳ ゴシック" w:eastAsia="ＭＳ ゴシック" w:hAnsi="ＭＳ ゴシック" w:hint="eastAsia"/>
          <w:sz w:val="22"/>
        </w:rPr>
        <w:t>）</w:t>
      </w:r>
    </w:p>
    <w:p w14:paraId="3B12EAE3" w14:textId="77777777" w:rsidR="008F0EDE" w:rsidRPr="005A6392" w:rsidRDefault="008F0EDE" w:rsidP="00A05E9E">
      <w:pPr>
        <w:spacing w:line="400" w:lineRule="exact"/>
        <w:rPr>
          <w:rFonts w:ascii="ＭＳ ゴシック" w:eastAsia="ＭＳ ゴシック" w:hAnsi="ＭＳ ゴシック"/>
          <w:sz w:val="22"/>
        </w:rPr>
      </w:pPr>
      <w:r w:rsidRPr="005A6392">
        <w:rPr>
          <w:rFonts w:ascii="ＭＳ ゴシック" w:eastAsia="ＭＳ ゴシック" w:hAnsi="ＭＳ ゴシック" w:hint="eastAsia"/>
          <w:sz w:val="22"/>
        </w:rPr>
        <w:t>・清掃、消毒を行う者は、手袋、マスク、ゴーグル等の眼を防護するものなどの保護具を着用する。正式には使い捨てのペーパータオルなどを用いる。消毒の実施後は、石けんによる手洗い、手指消毒用アルコール等による手指の衛生を必ず行う。</w:t>
      </w:r>
    </w:p>
    <w:p w14:paraId="5FC9E40C" w14:textId="77777777" w:rsidR="0074298C" w:rsidRPr="005A6392" w:rsidRDefault="00DC70A6" w:rsidP="00A05E9E">
      <w:pPr>
        <w:spacing w:line="400" w:lineRule="exact"/>
        <w:rPr>
          <w:rFonts w:ascii="ＭＳ ゴシック" w:eastAsia="ＭＳ ゴシック" w:hAnsi="ＭＳ ゴシック"/>
          <w:b/>
          <w:bCs/>
          <w:sz w:val="22"/>
        </w:rPr>
      </w:pPr>
      <w:r w:rsidRPr="005A6392">
        <w:rPr>
          <w:rFonts w:ascii="ＭＳ ゴシック" w:eastAsia="ＭＳ ゴシック" w:hAnsi="ＭＳ ゴシック" w:hint="eastAsia"/>
          <w:b/>
          <w:bCs/>
          <w:sz w:val="22"/>
        </w:rPr>
        <w:t>■</w:t>
      </w:r>
      <w:r w:rsidR="0074298C" w:rsidRPr="005A6392">
        <w:rPr>
          <w:rFonts w:ascii="ＭＳ ゴシック" w:eastAsia="ＭＳ ゴシック" w:hAnsi="ＭＳ ゴシック" w:hint="eastAsia"/>
          <w:b/>
          <w:bCs/>
          <w:sz w:val="22"/>
        </w:rPr>
        <w:t>相談場所の確認</w:t>
      </w:r>
    </w:p>
    <w:p w14:paraId="5F3E9B8A" w14:textId="77777777" w:rsidR="00A05E9E" w:rsidRDefault="0074298C" w:rsidP="008072C1">
      <w:pPr>
        <w:spacing w:line="400" w:lineRule="exact"/>
        <w:rPr>
          <w:rFonts w:ascii="HGP創英角ﾎﾟｯﾌﾟ体" w:eastAsia="HGP創英角ﾎﾟｯﾌﾟ体" w:hAnsi="HGP創英角ﾎﾟｯﾌﾟ体"/>
          <w:sz w:val="22"/>
        </w:rPr>
      </w:pPr>
      <w:r w:rsidRPr="005A6392">
        <w:rPr>
          <w:rFonts w:ascii="ＭＳ ゴシック" w:eastAsia="ＭＳ ゴシック" w:hAnsi="ＭＳ ゴシック" w:hint="eastAsia"/>
          <w:b/>
          <w:bCs/>
          <w:sz w:val="22"/>
        </w:rPr>
        <w:t>・</w:t>
      </w:r>
      <w:r w:rsidR="007E366D" w:rsidRPr="005A6392">
        <w:rPr>
          <w:rFonts w:ascii="ＭＳ ゴシック" w:eastAsia="ＭＳ ゴシック" w:hAnsi="ＭＳ ゴシック" w:hint="eastAsia"/>
          <w:sz w:val="22"/>
        </w:rPr>
        <w:t>必要な相談を受け付けてくれる保健所</w:t>
      </w:r>
      <w:r w:rsidRPr="005A6392">
        <w:rPr>
          <w:rFonts w:ascii="ＭＳ ゴシック" w:eastAsia="ＭＳ ゴシック" w:hAnsi="ＭＳ ゴシック" w:hint="eastAsia"/>
          <w:sz w:val="22"/>
        </w:rPr>
        <w:t>等</w:t>
      </w:r>
      <w:r w:rsidR="007E366D" w:rsidRPr="005A6392">
        <w:rPr>
          <w:rFonts w:ascii="ＭＳ ゴシック" w:eastAsia="ＭＳ ゴシック" w:hAnsi="ＭＳ ゴシック" w:hint="eastAsia"/>
          <w:sz w:val="22"/>
        </w:rPr>
        <w:t>を確認して</w:t>
      </w:r>
      <w:r w:rsidRPr="005A6392">
        <w:rPr>
          <w:rFonts w:ascii="ＭＳ ゴシック" w:eastAsia="ＭＳ ゴシック" w:hAnsi="ＭＳ ゴシック" w:hint="eastAsia"/>
          <w:sz w:val="22"/>
        </w:rPr>
        <w:t>ある</w:t>
      </w:r>
      <w:r w:rsidR="007E366D" w:rsidRPr="005A6392">
        <w:rPr>
          <w:rFonts w:ascii="ＭＳ ゴシック" w:eastAsia="ＭＳ ゴシック" w:hAnsi="ＭＳ ゴシック" w:hint="eastAsia"/>
          <w:sz w:val="22"/>
        </w:rPr>
        <w:t>。</w:t>
      </w:r>
      <w:r w:rsidR="007E366D" w:rsidRPr="007616C8">
        <w:rPr>
          <w:rFonts w:ascii="HGP創英角ﾎﾟｯﾌﾟ体" w:eastAsia="HGP創英角ﾎﾟｯﾌﾟ体" w:hAnsi="HGP創英角ﾎﾟｯﾌﾟ体" w:hint="eastAsia"/>
          <w:sz w:val="22"/>
        </w:rPr>
        <w:t>（裏面確認）</w:t>
      </w:r>
    </w:p>
    <w:p w14:paraId="7FE1EEA5" w14:textId="77777777" w:rsidR="00F9320D" w:rsidRDefault="00F9320D" w:rsidP="008072C1">
      <w:pPr>
        <w:spacing w:line="400" w:lineRule="exact"/>
        <w:rPr>
          <w:rFonts w:ascii="HGP創英角ﾎﾟｯﾌﾟ体" w:eastAsia="HGP創英角ﾎﾟｯﾌﾟ体" w:hAnsi="HGP創英角ﾎﾟｯﾌﾟ体"/>
          <w:sz w:val="22"/>
        </w:rPr>
      </w:pPr>
    </w:p>
    <w:p w14:paraId="198D3744" w14:textId="77777777" w:rsidR="00F9320D" w:rsidRPr="00F9320D" w:rsidRDefault="00F9320D" w:rsidP="00F9320D">
      <w:pPr>
        <w:rPr>
          <w:rFonts w:ascii="ＭＳ ゴシック" w:eastAsia="ＭＳ ゴシック" w:hAnsi="ＭＳ ゴシック"/>
          <w:bdr w:val="single" w:sz="4" w:space="0" w:color="auto"/>
        </w:rPr>
      </w:pPr>
      <w:r w:rsidRPr="00F9320D">
        <w:rPr>
          <w:rFonts w:ascii="ＭＳ ゴシック" w:eastAsia="ＭＳ ゴシック" w:hAnsi="ＭＳ ゴシック" w:hint="eastAsia"/>
          <w:b/>
          <w:bCs/>
          <w:sz w:val="25"/>
          <w:szCs w:val="25"/>
          <w:bdr w:val="single" w:sz="4" w:space="0" w:color="auto"/>
        </w:rPr>
        <w:lastRenderedPageBreak/>
        <w:t>帰国者・接触者相談センターの電話番号</w:t>
      </w:r>
    </w:p>
    <w:p w14:paraId="598DE0FA" w14:textId="77777777" w:rsidR="00F9320D" w:rsidRPr="00F9320D" w:rsidRDefault="00F9320D" w:rsidP="008072C1">
      <w:pPr>
        <w:spacing w:line="400" w:lineRule="exact"/>
        <w:rPr>
          <w:rFonts w:ascii="HGP創英角ﾎﾟｯﾌﾟ体" w:eastAsia="HGP創英角ﾎﾟｯﾌﾟ体" w:hAnsi="HGP創英角ﾎﾟｯﾌﾟ体"/>
          <w:sz w:val="22"/>
        </w:rPr>
      </w:pPr>
    </w:p>
    <w:tbl>
      <w:tblPr>
        <w:tblpPr w:leftFromText="142" w:rightFromText="142" w:tblpY="1525"/>
        <w:tblW w:w="10112"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15"/>
        <w:gridCol w:w="5285"/>
        <w:gridCol w:w="8461"/>
      </w:tblGrid>
      <w:tr w:rsidR="00F9320D" w:rsidRPr="00BC2DFA" w14:paraId="1E73A059" w14:textId="77777777" w:rsidTr="00F9320D">
        <w:trPr>
          <w:tblCellSpacing w:w="7" w:type="dxa"/>
        </w:trPr>
        <w:tc>
          <w:tcPr>
            <w:tcW w:w="633" w:type="pct"/>
            <w:tcBorders>
              <w:top w:val="outset" w:sz="6" w:space="0" w:color="auto"/>
              <w:left w:val="outset" w:sz="6" w:space="0" w:color="auto"/>
              <w:bottom w:val="outset" w:sz="6" w:space="0" w:color="auto"/>
              <w:right w:val="outset" w:sz="6" w:space="0" w:color="auto"/>
            </w:tcBorders>
            <w:shd w:val="clear" w:color="auto" w:fill="EDF8DD"/>
            <w:vAlign w:val="center"/>
            <w:hideMark/>
          </w:tcPr>
          <w:p w14:paraId="32FCB648" w14:textId="77777777" w:rsidR="00F9320D" w:rsidRPr="00BC2DFA" w:rsidRDefault="00F9320D" w:rsidP="004A41AB">
            <w:pPr>
              <w:widowControl/>
              <w:spacing w:after="192"/>
              <w:jc w:val="center"/>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b/>
                <w:bCs/>
                <w:noProof/>
                <w:kern w:val="0"/>
                <w:sz w:val="24"/>
                <w:szCs w:val="24"/>
              </w:rPr>
              <mc:AlternateContent>
                <mc:Choice Requires="wps">
                  <w:drawing>
                    <wp:anchor distT="0" distB="0" distL="114300" distR="114300" simplePos="0" relativeHeight="251653632" behindDoc="0" locked="0" layoutInCell="1" allowOverlap="1" wp14:anchorId="47B214E9" wp14:editId="15D90D35">
                      <wp:simplePos x="0" y="0"/>
                      <wp:positionH relativeFrom="column">
                        <wp:posOffset>-82550</wp:posOffset>
                      </wp:positionH>
                      <wp:positionV relativeFrom="paragraph">
                        <wp:posOffset>-1189990</wp:posOffset>
                      </wp:positionV>
                      <wp:extent cx="3065145" cy="375920"/>
                      <wp:effectExtent l="0" t="0" r="20955" b="24130"/>
                      <wp:wrapNone/>
                      <wp:docPr id="9" name="テキスト ボックス 9"/>
                      <wp:cNvGraphicFramePr/>
                      <a:graphic xmlns:a="http://schemas.openxmlformats.org/drawingml/2006/main">
                        <a:graphicData uri="http://schemas.microsoft.com/office/word/2010/wordprocessingShape">
                          <wps:wsp>
                            <wps:cNvSpPr txBox="1"/>
                            <wps:spPr>
                              <a:xfrm>
                                <a:off x="0" y="0"/>
                                <a:ext cx="3065145" cy="375920"/>
                              </a:xfrm>
                              <a:prstGeom prst="rect">
                                <a:avLst/>
                              </a:prstGeom>
                              <a:solidFill>
                                <a:sysClr val="window" lastClr="FFFFFF"/>
                              </a:solidFill>
                              <a:ln w="6350">
                                <a:solidFill>
                                  <a:prstClr val="black"/>
                                </a:solidFill>
                              </a:ln>
                            </wps:spPr>
                            <wps:txbx>
                              <w:txbxContent>
                                <w:p w14:paraId="1F1DB17A" w14:textId="77777777" w:rsidR="00F9320D" w:rsidRPr="00BC2DFA" w:rsidRDefault="00F9320D" w:rsidP="00F9320D">
                                  <w:pPr>
                                    <w:rPr>
                                      <w:rFonts w:ascii="ＭＳ ゴシック" w:eastAsia="ＭＳ ゴシック" w:hAnsi="ＭＳ ゴシック"/>
                                    </w:rPr>
                                  </w:pPr>
                                  <w:r w:rsidRPr="00BC2DFA">
                                    <w:rPr>
                                      <w:rFonts w:ascii="ＭＳ ゴシック" w:eastAsia="ＭＳ ゴシック" w:hAnsi="ＭＳ ゴシック" w:hint="eastAsia"/>
                                      <w:b/>
                                      <w:bCs/>
                                      <w:sz w:val="25"/>
                                      <w:szCs w:val="25"/>
                                    </w:rPr>
                                    <w:t>帰国者・接触者相談センターの電話番号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214E9" id="テキスト ボックス 9" o:spid="_x0000_s1034" type="#_x0000_t202" style="position:absolute;left:0;text-align:left;margin-left:-6.5pt;margin-top:-93.7pt;width:241.35pt;height:2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" fillcolor="window" strokeweight=".5pt">
                      <v:textbox>
                        <w:txbxContent>
                          <w:p w14:paraId="1F1DB17A" w14:textId="77777777" w:rsidR="00F9320D" w:rsidRPr="00BC2DFA" w:rsidRDefault="00F9320D" w:rsidP="00F9320D">
                            <w:pPr>
                              <w:rPr>
                                <w:rFonts w:ascii="ＭＳ ゴシック" w:eastAsia="ＭＳ ゴシック" w:hAnsi="ＭＳ ゴシック"/>
                              </w:rPr>
                            </w:pPr>
                            <w:r w:rsidRPr="00BC2DFA">
                              <w:rPr>
                                <w:rFonts w:ascii="ＭＳ ゴシック" w:eastAsia="ＭＳ ゴシック" w:hAnsi="ＭＳ ゴシック" w:hint="eastAsia"/>
                                <w:b/>
                                <w:bCs/>
                                <w:sz w:val="25"/>
                                <w:szCs w:val="25"/>
                              </w:rPr>
                              <w:t>帰国者・接触者相談センターの電話番号</w:t>
                            </w:r>
                          </w:p>
                        </w:txbxContent>
                      </v:textbox>
                    </v:shape>
                  </w:pict>
                </mc:Fallback>
              </mc:AlternateContent>
            </w:r>
            <w:r w:rsidRPr="00BC2DFA">
              <w:rPr>
                <w:rFonts w:ascii="ＭＳ ゴシック" w:eastAsia="ＭＳ ゴシック" w:hAnsi="ＭＳ ゴシック" w:cs="ＭＳ Ｐゴシック"/>
                <w:b/>
                <w:bCs/>
                <w:kern w:val="0"/>
                <w:sz w:val="24"/>
                <w:szCs w:val="24"/>
              </w:rPr>
              <w:t>名称</w:t>
            </w:r>
          </w:p>
        </w:tc>
        <w:tc>
          <w:tcPr>
            <w:tcW w:w="1674" w:type="pct"/>
            <w:tcBorders>
              <w:top w:val="outset" w:sz="6" w:space="0" w:color="auto"/>
              <w:left w:val="outset" w:sz="6" w:space="0" w:color="auto"/>
              <w:bottom w:val="outset" w:sz="6" w:space="0" w:color="auto"/>
              <w:right w:val="outset" w:sz="6" w:space="0" w:color="auto"/>
            </w:tcBorders>
            <w:shd w:val="clear" w:color="auto" w:fill="EDF8DD"/>
            <w:vAlign w:val="center"/>
            <w:hideMark/>
          </w:tcPr>
          <w:p w14:paraId="23E9AB5E" w14:textId="77777777" w:rsidR="00F9320D" w:rsidRPr="00BC2DFA" w:rsidRDefault="00F9320D" w:rsidP="004A41AB">
            <w:pPr>
              <w:widowControl/>
              <w:spacing w:after="192"/>
              <w:jc w:val="center"/>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b/>
                <w:bCs/>
                <w:kern w:val="0"/>
                <w:sz w:val="24"/>
                <w:szCs w:val="24"/>
              </w:rPr>
              <w:t>平日8時30分～17時15分</w:t>
            </w:r>
          </w:p>
        </w:tc>
        <w:tc>
          <w:tcPr>
            <w:tcW w:w="2676" w:type="pct"/>
            <w:tcBorders>
              <w:top w:val="outset" w:sz="6" w:space="0" w:color="auto"/>
              <w:left w:val="outset" w:sz="6" w:space="0" w:color="auto"/>
              <w:bottom w:val="outset" w:sz="6" w:space="0" w:color="auto"/>
              <w:right w:val="outset" w:sz="6" w:space="0" w:color="auto"/>
            </w:tcBorders>
            <w:shd w:val="clear" w:color="auto" w:fill="EDF8DD"/>
            <w:vAlign w:val="center"/>
            <w:hideMark/>
          </w:tcPr>
          <w:p w14:paraId="56600C5D" w14:textId="77777777" w:rsidR="00F9320D" w:rsidRPr="00BC2DFA" w:rsidRDefault="00F9320D" w:rsidP="004A41AB">
            <w:pPr>
              <w:widowControl/>
              <w:spacing w:after="192"/>
              <w:jc w:val="center"/>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b/>
                <w:bCs/>
                <w:kern w:val="0"/>
                <w:sz w:val="24"/>
                <w:szCs w:val="24"/>
              </w:rPr>
              <w:t>左記以外</w:t>
            </w:r>
          </w:p>
          <w:p w14:paraId="3DC7361C" w14:textId="77777777" w:rsidR="00F9320D" w:rsidRPr="00BC2DFA" w:rsidRDefault="00F9320D" w:rsidP="004A41AB">
            <w:pPr>
              <w:widowControl/>
              <w:spacing w:after="192"/>
              <w:jc w:val="center"/>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b/>
                <w:bCs/>
                <w:kern w:val="0"/>
                <w:sz w:val="24"/>
                <w:szCs w:val="24"/>
              </w:rPr>
              <w:t>（土曜,日曜,祝日を含む）</w:t>
            </w:r>
          </w:p>
        </w:tc>
      </w:tr>
      <w:tr w:rsidR="00F9320D" w:rsidRPr="00BC2DFA" w14:paraId="63C100FC" w14:textId="77777777" w:rsidTr="00F9320D">
        <w:trPr>
          <w:tblCellSpacing w:w="7" w:type="dxa"/>
        </w:trPr>
        <w:tc>
          <w:tcPr>
            <w:tcW w:w="633" w:type="pct"/>
            <w:tcBorders>
              <w:top w:val="outset" w:sz="6" w:space="0" w:color="auto"/>
              <w:left w:val="outset" w:sz="6" w:space="0" w:color="auto"/>
              <w:bottom w:val="outset" w:sz="6" w:space="0" w:color="auto"/>
              <w:right w:val="outset" w:sz="6" w:space="0" w:color="auto"/>
            </w:tcBorders>
            <w:vAlign w:val="center"/>
            <w:hideMark/>
          </w:tcPr>
          <w:p w14:paraId="54DB3772" w14:textId="58E7A7D4" w:rsidR="00F9320D" w:rsidRPr="00BC2DFA" w:rsidRDefault="00841EE9" w:rsidP="004A41AB">
            <w:pPr>
              <w:widowControl/>
              <w:spacing w:after="192"/>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r w:rsidR="00F9320D" w:rsidRPr="00BC2DFA">
              <w:rPr>
                <w:rFonts w:ascii="ＭＳ ゴシック" w:eastAsia="ＭＳ ゴシック" w:hAnsi="ＭＳ ゴシック" w:cs="ＭＳ Ｐゴシック"/>
                <w:kern w:val="0"/>
                <w:sz w:val="24"/>
                <w:szCs w:val="24"/>
              </w:rPr>
              <w:t>保健所</w:t>
            </w:r>
          </w:p>
          <w:p w14:paraId="78EAE455" w14:textId="3FAA3E76" w:rsidR="00F9320D" w:rsidRPr="00BC2DFA" w:rsidRDefault="00841EE9" w:rsidP="004A41AB">
            <w:pPr>
              <w:widowControl/>
              <w:spacing w:after="192"/>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r w:rsidR="00F9320D" w:rsidRPr="00BC2DFA">
              <w:rPr>
                <w:rFonts w:ascii="ＭＳ ゴシック" w:eastAsia="ＭＳ ゴシック" w:hAnsi="ＭＳ ゴシック" w:cs="ＭＳ Ｐゴシック"/>
                <w:kern w:val="0"/>
                <w:sz w:val="24"/>
                <w:szCs w:val="24"/>
              </w:rPr>
              <w:t>保健所</w:t>
            </w:r>
          </w:p>
          <w:p w14:paraId="66467B80" w14:textId="234F55D5" w:rsidR="00F9320D" w:rsidRPr="00BC2DFA" w:rsidRDefault="00841EE9" w:rsidP="004A41AB">
            <w:pPr>
              <w:widowControl/>
              <w:spacing w:after="192"/>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r w:rsidR="00F9320D" w:rsidRPr="00BC2DFA">
              <w:rPr>
                <w:rFonts w:ascii="ＭＳ ゴシック" w:eastAsia="ＭＳ ゴシック" w:hAnsi="ＭＳ ゴシック" w:cs="ＭＳ Ｐゴシック"/>
                <w:kern w:val="0"/>
                <w:sz w:val="24"/>
                <w:szCs w:val="24"/>
              </w:rPr>
              <w:t>保健所</w:t>
            </w:r>
          </w:p>
          <w:p w14:paraId="38FCC99F" w14:textId="1210215D" w:rsidR="00F9320D" w:rsidRPr="00BC2DFA" w:rsidRDefault="00841EE9" w:rsidP="004A41AB">
            <w:pPr>
              <w:widowControl/>
              <w:spacing w:after="192"/>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r w:rsidR="00F9320D" w:rsidRPr="00BC2DFA">
              <w:rPr>
                <w:rFonts w:ascii="ＭＳ ゴシック" w:eastAsia="ＭＳ ゴシック" w:hAnsi="ＭＳ ゴシック" w:cs="ＭＳ Ｐゴシック"/>
                <w:kern w:val="0"/>
                <w:sz w:val="24"/>
                <w:szCs w:val="24"/>
              </w:rPr>
              <w:t>保健所</w:t>
            </w:r>
          </w:p>
          <w:p w14:paraId="54CFB6B9" w14:textId="2DA659D9" w:rsidR="00F9320D" w:rsidRPr="00BC2DFA" w:rsidRDefault="00841EE9" w:rsidP="004A41AB">
            <w:pPr>
              <w:widowControl/>
              <w:spacing w:after="192"/>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r w:rsidR="00F9320D" w:rsidRPr="00BC2DFA">
              <w:rPr>
                <w:rFonts w:ascii="ＭＳ ゴシック" w:eastAsia="ＭＳ ゴシック" w:hAnsi="ＭＳ ゴシック" w:cs="ＭＳ Ｐゴシック"/>
                <w:kern w:val="0"/>
                <w:sz w:val="24"/>
                <w:szCs w:val="24"/>
              </w:rPr>
              <w:t>保健所</w:t>
            </w:r>
          </w:p>
          <w:p w14:paraId="3FA1A881" w14:textId="344BAA53" w:rsidR="00F9320D" w:rsidRPr="00BC2DFA" w:rsidRDefault="00841EE9" w:rsidP="004A41AB">
            <w:pPr>
              <w:widowControl/>
              <w:spacing w:after="192"/>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r w:rsidR="00F9320D" w:rsidRPr="00BC2DFA">
              <w:rPr>
                <w:rFonts w:ascii="ＭＳ ゴシック" w:eastAsia="ＭＳ ゴシック" w:hAnsi="ＭＳ ゴシック" w:cs="ＭＳ Ｐゴシック"/>
                <w:kern w:val="0"/>
                <w:sz w:val="24"/>
                <w:szCs w:val="24"/>
              </w:rPr>
              <w:t>保健所</w:t>
            </w:r>
          </w:p>
          <w:p w14:paraId="37CA39C6" w14:textId="17ED103A" w:rsidR="00F9320D" w:rsidRPr="00BC2DFA" w:rsidRDefault="00841EE9" w:rsidP="004A41AB">
            <w:pPr>
              <w:widowControl/>
              <w:spacing w:after="192"/>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r w:rsidR="00F9320D" w:rsidRPr="00BC2DFA">
              <w:rPr>
                <w:rFonts w:ascii="ＭＳ ゴシック" w:eastAsia="ＭＳ ゴシック" w:hAnsi="ＭＳ ゴシック" w:cs="ＭＳ Ｐゴシック"/>
                <w:kern w:val="0"/>
                <w:sz w:val="24"/>
                <w:szCs w:val="24"/>
              </w:rPr>
              <w:t>保健所</w:t>
            </w:r>
          </w:p>
        </w:tc>
        <w:tc>
          <w:tcPr>
            <w:tcW w:w="1674" w:type="pct"/>
            <w:tcBorders>
              <w:top w:val="outset" w:sz="6" w:space="0" w:color="auto"/>
              <w:left w:val="outset" w:sz="6" w:space="0" w:color="auto"/>
              <w:bottom w:val="outset" w:sz="6" w:space="0" w:color="auto"/>
              <w:right w:val="outset" w:sz="6" w:space="0" w:color="auto"/>
            </w:tcBorders>
            <w:vAlign w:val="center"/>
            <w:hideMark/>
          </w:tcPr>
          <w:p w14:paraId="641743C2" w14:textId="574DBCFF" w:rsidR="00F9320D" w:rsidRPr="00BC2DFA" w:rsidRDefault="00F9320D" w:rsidP="004A41AB">
            <w:pPr>
              <w:widowControl/>
              <w:spacing w:after="192"/>
              <w:jc w:val="left"/>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kern w:val="0"/>
                <w:sz w:val="24"/>
                <w:szCs w:val="24"/>
              </w:rPr>
              <w:t>《電話》</w:t>
            </w:r>
            <w:r w:rsidRPr="00BC2DFA">
              <w:rPr>
                <w:rFonts w:ascii="ＭＳ ゴシック" w:eastAsia="ＭＳ ゴシック" w:hAnsi="ＭＳ ゴシック" w:cs="ＭＳ Ｐゴシック"/>
                <w:kern w:val="0"/>
                <w:sz w:val="24"/>
                <w:szCs w:val="24"/>
              </w:rPr>
              <w:br/>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Pr="00BC2DFA">
              <w:rPr>
                <w:rFonts w:ascii="ＭＳ ゴシック" w:eastAsia="ＭＳ ゴシック" w:hAnsi="ＭＳ ゴシック" w:cs="ＭＳ Ｐゴシック"/>
                <w:b/>
                <w:bCs/>
                <w:kern w:val="0"/>
                <w:sz w:val="24"/>
                <w:szCs w:val="24"/>
              </w:rPr>
              <w:br/>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Pr="00BC2DFA">
              <w:rPr>
                <w:rFonts w:ascii="ＭＳ ゴシック" w:eastAsia="ＭＳ ゴシック" w:hAnsi="ＭＳ ゴシック" w:cs="ＭＳ Ｐゴシック"/>
                <w:b/>
                <w:bCs/>
                <w:kern w:val="0"/>
                <w:sz w:val="24"/>
                <w:szCs w:val="24"/>
              </w:rPr>
              <w:br/>
            </w:r>
            <w:r w:rsidRPr="00BC2DFA">
              <w:rPr>
                <w:rFonts w:ascii="ＭＳ ゴシック" w:eastAsia="ＭＳ ゴシック" w:hAnsi="ＭＳ ゴシック" w:cs="ＭＳ Ｐゴシック"/>
                <w:kern w:val="0"/>
                <w:sz w:val="24"/>
                <w:szCs w:val="24"/>
              </w:rPr>
              <w:t>冒頭の自動アナウンスも、通話時間に含まれます。</w:t>
            </w:r>
          </w:p>
          <w:p w14:paraId="6B8F59B8" w14:textId="1F0FE50C" w:rsidR="00F9320D" w:rsidRPr="00BC2DFA" w:rsidRDefault="00F9320D" w:rsidP="004A41AB">
            <w:pPr>
              <w:widowControl/>
              <w:jc w:val="left"/>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kern w:val="0"/>
                <w:sz w:val="24"/>
                <w:szCs w:val="24"/>
              </w:rPr>
              <w:br/>
              <w:t>《FAX》</w:t>
            </w:r>
            <w:r w:rsidRPr="00BC2DFA">
              <w:rPr>
                <w:rFonts w:ascii="ＭＳ ゴシック" w:eastAsia="ＭＳ ゴシック" w:hAnsi="ＭＳ ゴシック" w:cs="ＭＳ Ｐゴシック"/>
                <w:kern w:val="0"/>
                <w:sz w:val="24"/>
                <w:szCs w:val="24"/>
              </w:rPr>
              <w:br/>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p>
          <w:p w14:paraId="7571C56D" w14:textId="77777777" w:rsidR="00F9320D" w:rsidRPr="00BC2DFA" w:rsidRDefault="00F9320D" w:rsidP="004A41AB">
            <w:pPr>
              <w:widowControl/>
              <w:spacing w:after="192"/>
              <w:jc w:val="left"/>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kern w:val="0"/>
                <w:sz w:val="24"/>
                <w:szCs w:val="24"/>
              </w:rPr>
              <w:t> </w:t>
            </w:r>
          </w:p>
        </w:tc>
        <w:tc>
          <w:tcPr>
            <w:tcW w:w="2676" w:type="pct"/>
            <w:tcBorders>
              <w:top w:val="outset" w:sz="6" w:space="0" w:color="auto"/>
              <w:left w:val="outset" w:sz="6" w:space="0" w:color="auto"/>
              <w:bottom w:val="outset" w:sz="6" w:space="0" w:color="auto"/>
              <w:right w:val="outset" w:sz="6" w:space="0" w:color="auto"/>
            </w:tcBorders>
            <w:vAlign w:val="center"/>
            <w:hideMark/>
          </w:tcPr>
          <w:p w14:paraId="28AFE1DB" w14:textId="45CF1B42" w:rsidR="00F9320D" w:rsidRPr="00BC2DFA" w:rsidRDefault="00F9320D" w:rsidP="004A41AB">
            <w:pPr>
              <w:widowControl/>
              <w:spacing w:after="192"/>
              <w:jc w:val="left"/>
              <w:rPr>
                <w:rFonts w:ascii="ＭＳ ゴシック" w:eastAsia="ＭＳ ゴシック" w:hAnsi="ＭＳ ゴシック" w:cs="ＭＳ Ｐゴシック"/>
                <w:b/>
                <w:bCs/>
                <w:kern w:val="0"/>
                <w:sz w:val="24"/>
                <w:szCs w:val="24"/>
              </w:rPr>
            </w:pPr>
            <w:r w:rsidRPr="00BC2DFA">
              <w:rPr>
                <w:rFonts w:ascii="ＭＳ ゴシック" w:eastAsia="ＭＳ ゴシック" w:hAnsi="ＭＳ ゴシック" w:cs="ＭＳ Ｐゴシック"/>
                <w:kern w:val="0"/>
                <w:sz w:val="24"/>
                <w:szCs w:val="24"/>
              </w:rPr>
              <w:t>《電話》</w:t>
            </w:r>
            <w:r w:rsidRPr="00BC2DFA">
              <w:rPr>
                <w:rFonts w:ascii="ＭＳ ゴシック" w:eastAsia="ＭＳ ゴシック" w:hAnsi="ＭＳ ゴシック" w:cs="ＭＳ Ｐゴシック"/>
                <w:kern w:val="0"/>
                <w:sz w:val="24"/>
                <w:szCs w:val="24"/>
              </w:rPr>
              <w:br/>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p>
          <w:p w14:paraId="7E7860C0" w14:textId="77777777" w:rsidR="00F9320D" w:rsidRPr="00BC2DFA" w:rsidRDefault="00F9320D" w:rsidP="004A41AB">
            <w:pPr>
              <w:widowControl/>
              <w:spacing w:after="192"/>
              <w:jc w:val="left"/>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kern w:val="0"/>
                <w:sz w:val="24"/>
                <w:szCs w:val="24"/>
              </w:rPr>
              <w:t>冒頭の自動アナウンスも、通話時間に含まれます。</w:t>
            </w:r>
          </w:p>
          <w:p w14:paraId="6B24AFEA" w14:textId="77777777" w:rsidR="00F9320D" w:rsidRPr="00BC2DFA" w:rsidRDefault="00F9320D" w:rsidP="004A41AB">
            <w:pPr>
              <w:widowControl/>
              <w:spacing w:after="192"/>
              <w:jc w:val="left"/>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kern w:val="0"/>
                <w:sz w:val="24"/>
                <w:szCs w:val="24"/>
              </w:rPr>
              <w:t> </w:t>
            </w:r>
          </w:p>
          <w:p w14:paraId="797DA21C" w14:textId="2E725AD0" w:rsidR="00F9320D" w:rsidRPr="00BC2DFA" w:rsidRDefault="00F9320D" w:rsidP="004A41AB">
            <w:pPr>
              <w:widowControl/>
              <w:spacing w:after="192"/>
              <w:jc w:val="left"/>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kern w:val="0"/>
                <w:sz w:val="24"/>
                <w:szCs w:val="24"/>
              </w:rPr>
              <w:t>《FAX》</w:t>
            </w:r>
            <w:r w:rsidRPr="00BC2DFA">
              <w:rPr>
                <w:rFonts w:ascii="ＭＳ ゴシック" w:eastAsia="ＭＳ ゴシック" w:hAnsi="ＭＳ ゴシック" w:cs="ＭＳ Ｐゴシック"/>
                <w:kern w:val="0"/>
                <w:sz w:val="24"/>
                <w:szCs w:val="24"/>
              </w:rPr>
              <w:br/>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p>
        </w:tc>
      </w:tr>
      <w:tr w:rsidR="00F9320D" w:rsidRPr="00BC2DFA" w14:paraId="0CBC38EF" w14:textId="77777777" w:rsidTr="00F9320D">
        <w:trPr>
          <w:tblCellSpacing w:w="7" w:type="dxa"/>
        </w:trPr>
        <w:tc>
          <w:tcPr>
            <w:tcW w:w="633" w:type="pct"/>
            <w:tcBorders>
              <w:top w:val="outset" w:sz="6" w:space="0" w:color="auto"/>
              <w:left w:val="outset" w:sz="6" w:space="0" w:color="auto"/>
              <w:bottom w:val="outset" w:sz="6" w:space="0" w:color="auto"/>
              <w:right w:val="outset" w:sz="6" w:space="0" w:color="auto"/>
            </w:tcBorders>
            <w:vAlign w:val="center"/>
            <w:hideMark/>
          </w:tcPr>
          <w:p w14:paraId="7E4FA447" w14:textId="60487DC1" w:rsidR="00F9320D" w:rsidRPr="00BC2DFA" w:rsidRDefault="00841EE9" w:rsidP="004A41AB">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r w:rsidR="00F9320D" w:rsidRPr="00BC2DFA">
              <w:rPr>
                <w:rFonts w:ascii="ＭＳ ゴシック" w:eastAsia="ＭＳ ゴシック" w:hAnsi="ＭＳ ゴシック" w:cs="ＭＳ Ｐゴシック"/>
                <w:kern w:val="0"/>
                <w:sz w:val="24"/>
                <w:szCs w:val="24"/>
              </w:rPr>
              <w:t>市保健所</w:t>
            </w:r>
          </w:p>
        </w:tc>
        <w:tc>
          <w:tcPr>
            <w:tcW w:w="1674" w:type="pct"/>
            <w:tcBorders>
              <w:top w:val="outset" w:sz="6" w:space="0" w:color="auto"/>
              <w:left w:val="outset" w:sz="6" w:space="0" w:color="auto"/>
              <w:bottom w:val="outset" w:sz="6" w:space="0" w:color="auto"/>
              <w:right w:val="outset" w:sz="6" w:space="0" w:color="auto"/>
            </w:tcBorders>
            <w:vAlign w:val="center"/>
            <w:hideMark/>
          </w:tcPr>
          <w:p w14:paraId="505E24BD" w14:textId="16FF3FA4" w:rsidR="00F9320D" w:rsidRPr="00BC2DFA" w:rsidRDefault="00F9320D" w:rsidP="004A41AB">
            <w:pPr>
              <w:widowControl/>
              <w:jc w:val="left"/>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kern w:val="0"/>
                <w:sz w:val="24"/>
                <w:szCs w:val="24"/>
              </w:rPr>
              <w:t>新型コロナ相談ダイヤル</w:t>
            </w:r>
            <w:r w:rsidRPr="00BC2DFA">
              <w:rPr>
                <w:rFonts w:ascii="ＭＳ ゴシック" w:eastAsia="ＭＳ ゴシック" w:hAnsi="ＭＳ ゴシック" w:cs="ＭＳ Ｐゴシック"/>
                <w:kern w:val="0"/>
                <w:sz w:val="24"/>
                <w:szCs w:val="24"/>
              </w:rPr>
              <w:br/>
              <w:t>《電話》</w:t>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Pr="00BC2DFA">
              <w:rPr>
                <w:rFonts w:ascii="ＭＳ ゴシック" w:eastAsia="ＭＳ ゴシック" w:hAnsi="ＭＳ ゴシック" w:cs="ＭＳ Ｐゴシック"/>
                <w:b/>
                <w:bCs/>
                <w:kern w:val="0"/>
                <w:sz w:val="24"/>
                <w:szCs w:val="24"/>
              </w:rPr>
              <w:br/>
            </w:r>
            <w:r w:rsidRPr="00BC2DFA">
              <w:rPr>
                <w:rFonts w:ascii="ＭＳ ゴシック" w:eastAsia="ＭＳ ゴシック" w:hAnsi="ＭＳ ゴシック" w:cs="ＭＳ Ｐゴシック"/>
                <w:kern w:val="0"/>
                <w:sz w:val="24"/>
                <w:szCs w:val="24"/>
              </w:rPr>
              <w:t>（毎日9時00分～20時00分）</w:t>
            </w:r>
          </w:p>
        </w:tc>
        <w:tc>
          <w:tcPr>
            <w:tcW w:w="2676" w:type="pct"/>
            <w:tcBorders>
              <w:top w:val="outset" w:sz="6" w:space="0" w:color="auto"/>
              <w:left w:val="outset" w:sz="6" w:space="0" w:color="auto"/>
              <w:bottom w:val="outset" w:sz="6" w:space="0" w:color="auto"/>
              <w:right w:val="outset" w:sz="6" w:space="0" w:color="auto"/>
            </w:tcBorders>
            <w:vAlign w:val="center"/>
            <w:hideMark/>
          </w:tcPr>
          <w:p w14:paraId="46B444B2" w14:textId="1EE723AC" w:rsidR="00F9320D" w:rsidRPr="00BC2DFA" w:rsidRDefault="00F9320D" w:rsidP="004A41AB">
            <w:pPr>
              <w:widowControl/>
              <w:jc w:val="left"/>
              <w:rPr>
                <w:rFonts w:ascii="ＭＳ ゴシック" w:eastAsia="ＭＳ ゴシック" w:hAnsi="ＭＳ ゴシック" w:cs="ＭＳ Ｐゴシック"/>
                <w:kern w:val="0"/>
                <w:sz w:val="24"/>
                <w:szCs w:val="24"/>
              </w:rPr>
            </w:pPr>
            <w:r w:rsidRPr="00BC2DFA">
              <w:rPr>
                <w:rFonts w:ascii="ＭＳ ゴシック" w:eastAsia="ＭＳ ゴシック" w:hAnsi="ＭＳ ゴシック" w:cs="ＭＳ Ｐゴシック"/>
                <w:kern w:val="0"/>
                <w:sz w:val="24"/>
                <w:szCs w:val="24"/>
              </w:rPr>
              <w:t>《電話》</w:t>
            </w:r>
            <w:r w:rsidRPr="00BC2DFA">
              <w:rPr>
                <w:rFonts w:ascii="ＭＳ ゴシック" w:eastAsia="ＭＳ ゴシック" w:hAnsi="ＭＳ ゴシック" w:cs="ＭＳ Ｐゴシック"/>
                <w:kern w:val="0"/>
                <w:sz w:val="24"/>
                <w:szCs w:val="24"/>
              </w:rPr>
              <w:br/>
            </w:r>
            <w:r w:rsidR="00841EE9">
              <w:rPr>
                <w:rFonts w:ascii="ＭＳ ゴシック" w:eastAsia="ＭＳ ゴシック" w:hAnsi="ＭＳ ゴシック" w:cs="ＭＳ Ｐゴシック" w:hint="eastAsia"/>
                <w:b/>
                <w:bCs/>
                <w:kern w:val="0"/>
                <w:sz w:val="24"/>
                <w:szCs w:val="24"/>
              </w:rPr>
              <w:t>●●</w:t>
            </w:r>
            <w:r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p>
        </w:tc>
      </w:tr>
      <w:tr w:rsidR="00F9320D" w:rsidRPr="00BC2DFA" w14:paraId="229F93DD" w14:textId="77777777" w:rsidTr="00F9320D">
        <w:trPr>
          <w:tblCellSpacing w:w="7" w:type="dxa"/>
        </w:trPr>
        <w:tc>
          <w:tcPr>
            <w:tcW w:w="633" w:type="pct"/>
            <w:tcBorders>
              <w:top w:val="outset" w:sz="6" w:space="0" w:color="auto"/>
              <w:left w:val="outset" w:sz="6" w:space="0" w:color="auto"/>
              <w:bottom w:val="outset" w:sz="6" w:space="0" w:color="auto"/>
              <w:right w:val="outset" w:sz="6" w:space="0" w:color="auto"/>
            </w:tcBorders>
            <w:vAlign w:val="center"/>
            <w:hideMark/>
          </w:tcPr>
          <w:p w14:paraId="2BE0DB41" w14:textId="7850CC53" w:rsidR="00F9320D" w:rsidRPr="00BC2DFA" w:rsidRDefault="00841EE9" w:rsidP="004A41AB">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F9320D" w:rsidRPr="00BC2DFA">
              <w:rPr>
                <w:rFonts w:ascii="ＭＳ Ｐゴシック" w:eastAsia="ＭＳ Ｐゴシック" w:hAnsi="ＭＳ Ｐゴシック" w:cs="ＭＳ Ｐゴシック"/>
                <w:kern w:val="0"/>
                <w:szCs w:val="21"/>
              </w:rPr>
              <w:t>市保健所</w:t>
            </w:r>
          </w:p>
        </w:tc>
        <w:tc>
          <w:tcPr>
            <w:tcW w:w="4354" w:type="pct"/>
            <w:gridSpan w:val="2"/>
            <w:tcBorders>
              <w:top w:val="outset" w:sz="6" w:space="0" w:color="auto"/>
              <w:left w:val="outset" w:sz="6" w:space="0" w:color="auto"/>
              <w:bottom w:val="outset" w:sz="6" w:space="0" w:color="auto"/>
              <w:right w:val="outset" w:sz="6" w:space="0" w:color="auto"/>
            </w:tcBorders>
            <w:vAlign w:val="center"/>
            <w:hideMark/>
          </w:tcPr>
          <w:p w14:paraId="6C480974" w14:textId="0D26DB30" w:rsidR="00F9320D" w:rsidRPr="00BC2DFA" w:rsidRDefault="00F9320D" w:rsidP="004A41AB">
            <w:pPr>
              <w:widowControl/>
              <w:spacing w:after="192"/>
              <w:jc w:val="center"/>
              <w:rPr>
                <w:rFonts w:ascii="ＭＳ Ｐゴシック" w:eastAsia="ＭＳ Ｐゴシック" w:hAnsi="ＭＳ Ｐゴシック" w:cs="ＭＳ Ｐゴシック"/>
                <w:kern w:val="0"/>
                <w:szCs w:val="21"/>
              </w:rPr>
            </w:pPr>
            <w:r w:rsidRPr="00BC2DFA">
              <w:rPr>
                <w:rFonts w:ascii="ＭＳ Ｐゴシック" w:eastAsia="ＭＳ Ｐゴシック" w:hAnsi="ＭＳ Ｐゴシック" w:cs="ＭＳ Ｐゴシック"/>
                <w:kern w:val="0"/>
                <w:szCs w:val="21"/>
              </w:rPr>
              <w:t>《電話》</w:t>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r w:rsidR="00841EE9" w:rsidRPr="00BC2DFA">
              <w:rPr>
                <w:rFonts w:ascii="ＭＳ ゴシック" w:eastAsia="ＭＳ ゴシック" w:hAnsi="ＭＳ ゴシック" w:cs="ＭＳ Ｐゴシック"/>
                <w:b/>
                <w:bCs/>
                <w:kern w:val="0"/>
                <w:sz w:val="24"/>
                <w:szCs w:val="24"/>
              </w:rPr>
              <w:t>-</w:t>
            </w:r>
            <w:r w:rsidR="00841EE9">
              <w:rPr>
                <w:rFonts w:ascii="ＭＳ ゴシック" w:eastAsia="ＭＳ ゴシック" w:hAnsi="ＭＳ ゴシック" w:cs="ＭＳ Ｐゴシック" w:hint="eastAsia"/>
                <w:b/>
                <w:bCs/>
                <w:kern w:val="0"/>
                <w:sz w:val="24"/>
                <w:szCs w:val="24"/>
              </w:rPr>
              <w:t>●●</w:t>
            </w:r>
          </w:p>
        </w:tc>
      </w:tr>
    </w:tbl>
    <w:p w14:paraId="76E23D43" w14:textId="77777777" w:rsidR="00F9320D" w:rsidRDefault="00F9320D" w:rsidP="008072C1">
      <w:pPr>
        <w:spacing w:line="400" w:lineRule="exact"/>
        <w:rPr>
          <w:sz w:val="22"/>
        </w:rPr>
      </w:pPr>
    </w:p>
    <w:p w14:paraId="6055357D" w14:textId="6D539DEC" w:rsidR="00F9320D" w:rsidRPr="00F9320D" w:rsidRDefault="00F9320D" w:rsidP="008072C1">
      <w:pPr>
        <w:spacing w:line="400" w:lineRule="exact"/>
        <w:rPr>
          <w:rFonts w:ascii="ＭＳ ゴシック" w:eastAsia="ＭＳ ゴシック" w:hAnsi="ＭＳ ゴシック"/>
          <w:sz w:val="22"/>
        </w:rPr>
      </w:pPr>
      <w:r w:rsidRPr="00F9320D">
        <w:rPr>
          <w:rFonts w:ascii="ＭＳ ゴシック" w:eastAsia="ＭＳ ゴシック" w:hAnsi="ＭＳ ゴシック" w:hint="eastAsia"/>
          <w:sz w:val="22"/>
        </w:rPr>
        <w:t>(</w:t>
      </w:r>
      <w:r w:rsidR="00841EE9">
        <w:rPr>
          <w:rFonts w:ascii="ＭＳ ゴシック" w:eastAsia="ＭＳ ゴシック" w:hAnsi="ＭＳ ゴシック" w:hint="eastAsia"/>
          <w:sz w:val="22"/>
        </w:rPr>
        <w:t>●</w:t>
      </w:r>
      <w:r w:rsidRPr="00F9320D">
        <w:rPr>
          <w:rFonts w:ascii="ＭＳ ゴシック" w:eastAsia="ＭＳ ゴシック" w:hAnsi="ＭＳ ゴシック" w:hint="eastAsia"/>
          <w:sz w:val="22"/>
        </w:rPr>
        <w:t>県HP</w:t>
      </w:r>
      <w:r w:rsidRPr="00F9320D">
        <w:rPr>
          <w:rFonts w:ascii="ＭＳ ゴシック" w:eastAsia="ＭＳ ゴシック" w:hAnsi="ＭＳ ゴシック"/>
          <w:sz w:val="22"/>
        </w:rPr>
        <w:t>5/12</w:t>
      </w:r>
      <w:r w:rsidRPr="00F9320D">
        <w:rPr>
          <w:rFonts w:ascii="ＭＳ ゴシック" w:eastAsia="ＭＳ ゴシック" w:hAnsi="ＭＳ ゴシック" w:hint="eastAsia"/>
          <w:sz w:val="22"/>
        </w:rPr>
        <w:t>より)</w:t>
      </w:r>
    </w:p>
    <w:p w14:paraId="3FF1E9E1" w14:textId="77777777" w:rsidR="00F9320D" w:rsidRPr="005A6392" w:rsidRDefault="00F9320D" w:rsidP="008072C1">
      <w:pPr>
        <w:spacing w:line="400" w:lineRule="exact"/>
        <w:rPr>
          <w:sz w:val="22"/>
        </w:rPr>
      </w:pPr>
    </w:p>
    <w:sectPr w:rsidR="00F9320D" w:rsidRPr="005A6392" w:rsidSect="00695C38">
      <w:pgSz w:w="16838" w:h="11906" w:orient="landscape"/>
      <w:pgMar w:top="454" w:right="397" w:bottom="170" w:left="39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51981" w14:textId="77777777" w:rsidR="00AB6BC3" w:rsidRDefault="00AB6BC3" w:rsidP="005A6392">
      <w:r>
        <w:separator/>
      </w:r>
    </w:p>
  </w:endnote>
  <w:endnote w:type="continuationSeparator" w:id="0">
    <w:p w14:paraId="3F8B955F" w14:textId="77777777" w:rsidR="00AB6BC3" w:rsidRDefault="00AB6BC3" w:rsidP="005A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57C08" w14:textId="77777777" w:rsidR="00AB6BC3" w:rsidRDefault="00AB6BC3" w:rsidP="005A6392">
      <w:r>
        <w:separator/>
      </w:r>
    </w:p>
  </w:footnote>
  <w:footnote w:type="continuationSeparator" w:id="0">
    <w:p w14:paraId="51DC0E28" w14:textId="77777777" w:rsidR="00AB6BC3" w:rsidRDefault="00AB6BC3" w:rsidP="005A6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9E"/>
    <w:rsid w:val="00015FA4"/>
    <w:rsid w:val="00035084"/>
    <w:rsid w:val="000632E3"/>
    <w:rsid w:val="00067CA7"/>
    <w:rsid w:val="000C78DE"/>
    <w:rsid w:val="000D1DC3"/>
    <w:rsid w:val="00122ED6"/>
    <w:rsid w:val="001657D2"/>
    <w:rsid w:val="0017766D"/>
    <w:rsid w:val="001A341D"/>
    <w:rsid w:val="00203120"/>
    <w:rsid w:val="002A5AAD"/>
    <w:rsid w:val="002F03FD"/>
    <w:rsid w:val="002F2DE7"/>
    <w:rsid w:val="00335A51"/>
    <w:rsid w:val="00376952"/>
    <w:rsid w:val="003F4883"/>
    <w:rsid w:val="004371D7"/>
    <w:rsid w:val="004B77FC"/>
    <w:rsid w:val="00504C60"/>
    <w:rsid w:val="00535E38"/>
    <w:rsid w:val="0054407A"/>
    <w:rsid w:val="005521FA"/>
    <w:rsid w:val="005A6392"/>
    <w:rsid w:val="005C442D"/>
    <w:rsid w:val="005D54FE"/>
    <w:rsid w:val="00634D4E"/>
    <w:rsid w:val="00695C38"/>
    <w:rsid w:val="006971F6"/>
    <w:rsid w:val="00706198"/>
    <w:rsid w:val="00724268"/>
    <w:rsid w:val="0074298C"/>
    <w:rsid w:val="007616C8"/>
    <w:rsid w:val="007E366D"/>
    <w:rsid w:val="007E69D7"/>
    <w:rsid w:val="008072C1"/>
    <w:rsid w:val="00816DA2"/>
    <w:rsid w:val="00835290"/>
    <w:rsid w:val="00841EE9"/>
    <w:rsid w:val="008C3E25"/>
    <w:rsid w:val="008F0EDE"/>
    <w:rsid w:val="009309A0"/>
    <w:rsid w:val="009567F4"/>
    <w:rsid w:val="009A4369"/>
    <w:rsid w:val="009B15FC"/>
    <w:rsid w:val="009C6609"/>
    <w:rsid w:val="009E22E0"/>
    <w:rsid w:val="00A05E9E"/>
    <w:rsid w:val="00A145BB"/>
    <w:rsid w:val="00A56BC0"/>
    <w:rsid w:val="00AB6BC3"/>
    <w:rsid w:val="00AC2AD2"/>
    <w:rsid w:val="00AE188A"/>
    <w:rsid w:val="00B65376"/>
    <w:rsid w:val="00C02772"/>
    <w:rsid w:val="00C031F3"/>
    <w:rsid w:val="00C759C5"/>
    <w:rsid w:val="00C82134"/>
    <w:rsid w:val="00C91B6D"/>
    <w:rsid w:val="00C96932"/>
    <w:rsid w:val="00CC48EB"/>
    <w:rsid w:val="00D717BB"/>
    <w:rsid w:val="00D87FFC"/>
    <w:rsid w:val="00D93936"/>
    <w:rsid w:val="00DC70A6"/>
    <w:rsid w:val="00DE0C48"/>
    <w:rsid w:val="00DE7AF2"/>
    <w:rsid w:val="00DF30EB"/>
    <w:rsid w:val="00E0761D"/>
    <w:rsid w:val="00E728E8"/>
    <w:rsid w:val="00E7582B"/>
    <w:rsid w:val="00E76BFD"/>
    <w:rsid w:val="00E8569C"/>
    <w:rsid w:val="00F840F5"/>
    <w:rsid w:val="00F85CB7"/>
    <w:rsid w:val="00F9320D"/>
    <w:rsid w:val="00FD6537"/>
    <w:rsid w:val="00FF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4C3AD"/>
  <w15:docId w15:val="{F9EB9411-0830-4703-AF36-59307E5E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2"/>
    <w:pPr>
      <w:tabs>
        <w:tab w:val="center" w:pos="4252"/>
        <w:tab w:val="right" w:pos="8504"/>
      </w:tabs>
      <w:snapToGrid w:val="0"/>
    </w:pPr>
  </w:style>
  <w:style w:type="character" w:customStyle="1" w:styleId="a4">
    <w:name w:val="ヘッダー (文字)"/>
    <w:basedOn w:val="a0"/>
    <w:link w:val="a3"/>
    <w:uiPriority w:val="99"/>
    <w:rsid w:val="005A6392"/>
  </w:style>
  <w:style w:type="paragraph" w:styleId="a5">
    <w:name w:val="footer"/>
    <w:basedOn w:val="a"/>
    <w:link w:val="a6"/>
    <w:uiPriority w:val="99"/>
    <w:unhideWhenUsed/>
    <w:rsid w:val="005A6392"/>
    <w:pPr>
      <w:tabs>
        <w:tab w:val="center" w:pos="4252"/>
        <w:tab w:val="right" w:pos="8504"/>
      </w:tabs>
      <w:snapToGrid w:val="0"/>
    </w:pPr>
  </w:style>
  <w:style w:type="character" w:customStyle="1" w:styleId="a6">
    <w:name w:val="フッター (文字)"/>
    <w:basedOn w:val="a0"/>
    <w:link w:val="a5"/>
    <w:uiPriority w:val="99"/>
    <w:rsid w:val="005A6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喜久子</dc:creator>
  <cp:keywords/>
  <dc:description/>
  <cp:lastModifiedBy>澤村 文香</cp:lastModifiedBy>
  <cp:revision>2</cp:revision>
  <cp:lastPrinted>2020-05-13T07:59:00Z</cp:lastPrinted>
  <dcterms:created xsi:type="dcterms:W3CDTF">2020-05-15T13:01:00Z</dcterms:created>
  <dcterms:modified xsi:type="dcterms:W3CDTF">2020-05-15T13:01:00Z</dcterms:modified>
</cp:coreProperties>
</file>